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5C7246" w14:textId="4053929C" w:rsidR="003E11E7" w:rsidRDefault="00287A7F"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V</w:t>
      </w:r>
      <w:r w:rsidR="00BF62C2">
        <w:rPr>
          <w:rFonts w:ascii="Arial Black" w:hAnsi="Arial Black" w:cs="Arial"/>
          <w:b/>
          <w:bCs/>
          <w:sz w:val="32"/>
          <w:szCs w:val="32"/>
          <w:lang w:val="es-CR"/>
        </w:rPr>
        <w:t>I</w:t>
      </w:r>
      <w:r w:rsidR="0046633B">
        <w:rPr>
          <w:rFonts w:ascii="Arial Black" w:hAnsi="Arial Black" w:cs="Arial"/>
          <w:b/>
          <w:bCs/>
          <w:sz w:val="32"/>
          <w:szCs w:val="32"/>
          <w:lang w:val="es-CR"/>
        </w:rPr>
        <w:t xml:space="preserve"> CAMPEONATO</w:t>
      </w:r>
      <w:r w:rsidR="003E11E7">
        <w:rPr>
          <w:rFonts w:ascii="Arial Black" w:hAnsi="Arial Black" w:cs="Arial"/>
          <w:b/>
          <w:bCs/>
          <w:sz w:val="32"/>
          <w:szCs w:val="32"/>
          <w:lang w:val="es-CR"/>
        </w:rPr>
        <w:t xml:space="preserve"> </w:t>
      </w:r>
      <w:r w:rsidR="0046633B">
        <w:rPr>
          <w:rFonts w:ascii="Arial Black" w:hAnsi="Arial Black" w:cs="Arial"/>
          <w:b/>
          <w:bCs/>
          <w:sz w:val="32"/>
          <w:szCs w:val="32"/>
          <w:lang w:val="es-CR"/>
        </w:rPr>
        <w:t>CENTROAMERICANO</w:t>
      </w:r>
    </w:p>
    <w:p w14:paraId="2798D20F" w14:textId="387E1B35" w:rsidR="00573170" w:rsidRDefault="0054176C"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DE VOLEIBOL </w:t>
      </w:r>
      <w:r w:rsidR="00287A7F">
        <w:rPr>
          <w:rFonts w:ascii="Arial Black" w:hAnsi="Arial Black" w:cs="Arial"/>
          <w:b/>
          <w:bCs/>
          <w:sz w:val="32"/>
          <w:szCs w:val="32"/>
          <w:lang w:val="es-CR"/>
        </w:rPr>
        <w:t xml:space="preserve">SUB 23 </w:t>
      </w:r>
      <w:r w:rsidR="00FE667B">
        <w:rPr>
          <w:rFonts w:ascii="Arial Black" w:hAnsi="Arial Black" w:cs="Arial"/>
          <w:b/>
          <w:bCs/>
          <w:sz w:val="32"/>
          <w:szCs w:val="32"/>
          <w:lang w:val="es-CR"/>
        </w:rPr>
        <w:t xml:space="preserve">FEMENINA </w:t>
      </w:r>
      <w:r w:rsidR="00BF62C2">
        <w:rPr>
          <w:rFonts w:ascii="Arial Black" w:hAnsi="Arial Black" w:cs="Arial"/>
          <w:b/>
          <w:bCs/>
          <w:sz w:val="32"/>
          <w:szCs w:val="32"/>
          <w:lang w:val="es-CR"/>
        </w:rPr>
        <w:t>HON</w:t>
      </w:r>
      <w:r w:rsidR="00FE667B">
        <w:rPr>
          <w:rFonts w:ascii="Arial Black" w:hAnsi="Arial Black" w:cs="Arial"/>
          <w:b/>
          <w:bCs/>
          <w:sz w:val="32"/>
          <w:szCs w:val="32"/>
          <w:lang w:val="es-CR"/>
        </w:rPr>
        <w:t xml:space="preserve"> </w:t>
      </w:r>
      <w:r w:rsidR="00573170">
        <w:rPr>
          <w:rFonts w:ascii="Arial Black" w:hAnsi="Arial Black" w:cs="Arial"/>
          <w:b/>
          <w:bCs/>
          <w:sz w:val="32"/>
          <w:szCs w:val="32"/>
          <w:lang w:val="es-CR"/>
        </w:rPr>
        <w:t>202</w:t>
      </w:r>
      <w:r w:rsidR="00BF62C2">
        <w:rPr>
          <w:rFonts w:ascii="Arial Black" w:hAnsi="Arial Black" w:cs="Arial"/>
          <w:b/>
          <w:bCs/>
          <w:sz w:val="32"/>
          <w:szCs w:val="32"/>
          <w:lang w:val="es-CR"/>
        </w:rPr>
        <w:t>4</w:t>
      </w:r>
    </w:p>
    <w:p w14:paraId="6B2ECDEE" w14:textId="32256FEB" w:rsidR="0046633B" w:rsidRDefault="008156BA" w:rsidP="003E11E7">
      <w:pPr>
        <w:pStyle w:val="NormalWeb"/>
        <w:jc w:val="center"/>
        <w:rPr>
          <w:rFonts w:ascii="Arial Black" w:hAnsi="Arial Black" w:cs="Arial"/>
          <w:b/>
          <w:bCs/>
          <w:sz w:val="32"/>
          <w:szCs w:val="32"/>
          <w:lang w:val="es-CR"/>
        </w:rPr>
      </w:pPr>
      <w:r>
        <w:rPr>
          <w:rFonts w:ascii="Arial Black" w:hAnsi="Arial Black" w:cs="Arial"/>
          <w:b/>
          <w:bCs/>
          <w:sz w:val="32"/>
          <w:szCs w:val="32"/>
          <w:lang w:val="es-CR"/>
        </w:rPr>
        <w:t xml:space="preserve"> </w:t>
      </w:r>
      <w:r w:rsidR="00287A7F">
        <w:rPr>
          <w:rFonts w:ascii="Arial Black" w:hAnsi="Arial Black" w:cs="Arial"/>
          <w:b/>
          <w:bCs/>
          <w:sz w:val="32"/>
          <w:szCs w:val="32"/>
          <w:lang w:val="es-CR"/>
        </w:rPr>
        <w:t>2</w:t>
      </w:r>
      <w:r w:rsidR="00103CF3">
        <w:rPr>
          <w:rFonts w:ascii="Arial Black" w:hAnsi="Arial Black" w:cs="Arial"/>
          <w:b/>
          <w:bCs/>
          <w:sz w:val="32"/>
          <w:szCs w:val="32"/>
          <w:lang w:val="es-CR"/>
        </w:rPr>
        <w:t xml:space="preserve">1- </w:t>
      </w:r>
      <w:r w:rsidR="00287A7F">
        <w:rPr>
          <w:rFonts w:ascii="Arial Black" w:hAnsi="Arial Black" w:cs="Arial"/>
          <w:b/>
          <w:bCs/>
          <w:sz w:val="32"/>
          <w:szCs w:val="32"/>
          <w:lang w:val="es-CR"/>
        </w:rPr>
        <w:t>30</w:t>
      </w:r>
      <w:r w:rsidR="00BF62C2">
        <w:rPr>
          <w:rFonts w:ascii="Arial Black" w:hAnsi="Arial Black" w:cs="Arial"/>
          <w:b/>
          <w:bCs/>
          <w:sz w:val="32"/>
          <w:szCs w:val="32"/>
          <w:lang w:val="es-CR"/>
        </w:rPr>
        <w:t xml:space="preserve"> JUNIO 2024</w:t>
      </w:r>
      <w:r w:rsidR="00335AA5">
        <w:rPr>
          <w:rFonts w:ascii="Arial Black" w:hAnsi="Arial Black" w:cs="Arial"/>
          <w:b/>
          <w:bCs/>
          <w:sz w:val="32"/>
          <w:szCs w:val="32"/>
          <w:lang w:val="es-CR"/>
        </w:rPr>
        <w:t xml:space="preserve">  </w:t>
      </w:r>
      <w:r w:rsidR="00573170" w:rsidRPr="0046633B">
        <w:rPr>
          <w:rFonts w:ascii="Arial Black" w:hAnsi="Arial Black" w:cs="Arial"/>
          <w:b/>
          <w:bCs/>
          <w:sz w:val="32"/>
          <w:szCs w:val="32"/>
          <w:lang w:val="es-CR"/>
        </w:rPr>
        <w:t xml:space="preserve">  </w:t>
      </w:r>
      <w:r w:rsidR="00BF62C2">
        <w:rPr>
          <w:rFonts w:ascii="Arial Black" w:hAnsi="Arial Black" w:cs="Arial"/>
          <w:b/>
          <w:bCs/>
          <w:sz w:val="32"/>
          <w:szCs w:val="32"/>
          <w:lang w:val="es-CR"/>
        </w:rPr>
        <w:t>HONDURAS</w:t>
      </w:r>
    </w:p>
    <w:p w14:paraId="3FFE5CDB" w14:textId="14CA368A" w:rsidR="003E11E7" w:rsidRDefault="003E11E7" w:rsidP="003E11E7">
      <w:pPr>
        <w:pStyle w:val="NormalWeb"/>
        <w:jc w:val="center"/>
        <w:rPr>
          <w:rFonts w:asciiTheme="minorHAnsi" w:hAnsiTheme="minorHAnsi" w:cstheme="minorHAnsi"/>
          <w:b/>
          <w:sz w:val="40"/>
          <w:szCs w:val="40"/>
          <w:u w:val="single"/>
          <w:lang w:val="es-CR"/>
        </w:rPr>
      </w:pPr>
      <w:r w:rsidRPr="00024BAF">
        <w:rPr>
          <w:rFonts w:asciiTheme="minorHAnsi" w:hAnsiTheme="minorHAnsi" w:cstheme="minorHAnsi"/>
          <w:b/>
          <w:sz w:val="40"/>
          <w:szCs w:val="40"/>
          <w:u w:val="single"/>
          <w:lang w:val="es-CR"/>
        </w:rPr>
        <w:t xml:space="preserve">REGULACIONES DE LA COMPETENCIA </w:t>
      </w:r>
    </w:p>
    <w:p w14:paraId="25A4A0BC" w14:textId="0F5858F6" w:rsidR="009E629B" w:rsidRPr="00024BAF" w:rsidRDefault="00A3711D" w:rsidP="003E11E7">
      <w:pPr>
        <w:pStyle w:val="NormalWeb"/>
        <w:jc w:val="center"/>
        <w:rPr>
          <w:rFonts w:asciiTheme="minorHAnsi" w:hAnsiTheme="minorHAnsi" w:cstheme="minorHAnsi"/>
          <w:b/>
          <w:sz w:val="40"/>
          <w:szCs w:val="40"/>
          <w:u w:val="single"/>
          <w:lang w:val="es-CR"/>
        </w:rPr>
      </w:pPr>
      <w:proofErr w:type="gramStart"/>
      <w:r w:rsidRPr="00A3711D">
        <w:rPr>
          <w:rFonts w:asciiTheme="minorHAnsi" w:hAnsiTheme="minorHAnsi" w:cstheme="minorHAnsi"/>
          <w:b/>
          <w:sz w:val="28"/>
          <w:szCs w:val="28"/>
          <w:highlight w:val="yellow"/>
          <w:u w:val="single"/>
          <w:lang w:val="es-CR"/>
        </w:rPr>
        <w:t xml:space="preserve">PROPUESTA  </w:t>
      </w:r>
      <w:r w:rsidR="003E11E7" w:rsidRPr="00A3711D">
        <w:rPr>
          <w:rFonts w:asciiTheme="minorHAnsi" w:hAnsiTheme="minorHAnsi" w:cstheme="minorHAnsi"/>
          <w:b/>
          <w:sz w:val="28"/>
          <w:szCs w:val="28"/>
          <w:highlight w:val="yellow"/>
          <w:u w:val="single"/>
          <w:lang w:val="es-CR"/>
        </w:rPr>
        <w:t>Ver</w:t>
      </w:r>
      <w:proofErr w:type="gramEnd"/>
      <w:r w:rsidR="003E11E7" w:rsidRPr="00A3711D">
        <w:rPr>
          <w:rFonts w:asciiTheme="minorHAnsi" w:hAnsiTheme="minorHAnsi" w:cstheme="minorHAnsi"/>
          <w:b/>
          <w:sz w:val="28"/>
          <w:szCs w:val="28"/>
          <w:highlight w:val="yellow"/>
          <w:u w:val="single"/>
          <w:lang w:val="es-CR"/>
        </w:rPr>
        <w:t xml:space="preserve">. </w:t>
      </w:r>
      <w:proofErr w:type="gramStart"/>
      <w:r w:rsidR="00287A7F" w:rsidRPr="00A3711D">
        <w:rPr>
          <w:rFonts w:asciiTheme="minorHAnsi" w:hAnsiTheme="minorHAnsi" w:cstheme="minorHAnsi"/>
          <w:b/>
          <w:sz w:val="28"/>
          <w:szCs w:val="28"/>
          <w:highlight w:val="yellow"/>
          <w:u w:val="single"/>
          <w:lang w:val="es-CR"/>
        </w:rPr>
        <w:t>1</w:t>
      </w:r>
      <w:r w:rsidR="00BF62C2" w:rsidRPr="00A3711D">
        <w:rPr>
          <w:rFonts w:asciiTheme="minorHAnsi" w:hAnsiTheme="minorHAnsi" w:cstheme="minorHAnsi"/>
          <w:b/>
          <w:sz w:val="28"/>
          <w:szCs w:val="28"/>
          <w:highlight w:val="yellow"/>
          <w:u w:val="single"/>
          <w:lang w:val="es-CR"/>
        </w:rPr>
        <w:t xml:space="preserve">.0  </w:t>
      </w:r>
      <w:r w:rsidR="00287A7F" w:rsidRPr="00A3711D">
        <w:rPr>
          <w:rFonts w:asciiTheme="minorHAnsi" w:hAnsiTheme="minorHAnsi" w:cstheme="minorHAnsi"/>
          <w:b/>
          <w:sz w:val="28"/>
          <w:szCs w:val="28"/>
          <w:highlight w:val="yellow"/>
          <w:u w:val="single"/>
          <w:lang w:val="es-CR"/>
        </w:rPr>
        <w:t>01</w:t>
      </w:r>
      <w:proofErr w:type="gramEnd"/>
      <w:r w:rsidR="00287A7F" w:rsidRPr="00A3711D">
        <w:rPr>
          <w:rFonts w:asciiTheme="minorHAnsi" w:hAnsiTheme="minorHAnsi" w:cstheme="minorHAnsi"/>
          <w:b/>
          <w:sz w:val="28"/>
          <w:szCs w:val="28"/>
          <w:highlight w:val="yellow"/>
          <w:u w:val="single"/>
          <w:lang w:val="es-CR"/>
        </w:rPr>
        <w:t>/05/</w:t>
      </w:r>
      <w:r w:rsidR="00BF62C2" w:rsidRPr="00A3711D">
        <w:rPr>
          <w:rFonts w:asciiTheme="minorHAnsi" w:hAnsiTheme="minorHAnsi" w:cstheme="minorHAnsi"/>
          <w:b/>
          <w:sz w:val="28"/>
          <w:szCs w:val="28"/>
          <w:highlight w:val="yellow"/>
          <w:u w:val="single"/>
          <w:lang w:val="es-CR"/>
        </w:rPr>
        <w:t>2024</w:t>
      </w:r>
    </w:p>
    <w:p w14:paraId="61F85F35" w14:textId="77777777" w:rsidR="003E11E7" w:rsidRPr="003E11E7" w:rsidRDefault="003E11E7" w:rsidP="003E11E7">
      <w:pPr>
        <w:pStyle w:val="Prrafodelista"/>
        <w:numPr>
          <w:ilvl w:val="0"/>
          <w:numId w:val="1"/>
        </w:numPr>
        <w:tabs>
          <w:tab w:val="left" w:pos="851"/>
        </w:tabs>
        <w:jc w:val="both"/>
        <w:rPr>
          <w:b/>
          <w:lang w:val="es-CR"/>
        </w:rPr>
      </w:pPr>
      <w:r w:rsidRPr="003E11E7">
        <w:rPr>
          <w:b/>
          <w:lang w:val="es-CR"/>
        </w:rPr>
        <w:t>ORGANIZADORES</w:t>
      </w:r>
    </w:p>
    <w:p w14:paraId="106956F0" w14:textId="27E6B841" w:rsidR="003E11E7" w:rsidRPr="003E11E7" w:rsidRDefault="003E11E7" w:rsidP="0046633B">
      <w:pPr>
        <w:tabs>
          <w:tab w:val="left" w:pos="3060"/>
        </w:tabs>
        <w:jc w:val="both"/>
        <w:rPr>
          <w:lang w:val="es-CR"/>
        </w:rPr>
      </w:pPr>
      <w:r w:rsidRPr="003E11E7">
        <w:rPr>
          <w:lang w:val="es-CR"/>
        </w:rPr>
        <w:t xml:space="preserve"> </w:t>
      </w:r>
      <w:r w:rsidR="0046633B">
        <w:rPr>
          <w:lang w:val="es-CR"/>
        </w:rPr>
        <w:tab/>
      </w:r>
    </w:p>
    <w:p w14:paraId="6175EA58" w14:textId="7DFAF15F" w:rsidR="00103CF3" w:rsidRDefault="003E11E7" w:rsidP="00103CF3">
      <w:pPr>
        <w:pStyle w:val="Ttulo"/>
        <w:jc w:val="both"/>
        <w:rPr>
          <w:rFonts w:ascii="Arial" w:hAnsi="Arial" w:cs="Arial"/>
          <w:bCs/>
          <w:sz w:val="24"/>
          <w:szCs w:val="24"/>
          <w:lang w:val="es-CR"/>
        </w:rPr>
      </w:pPr>
      <w:r w:rsidRPr="007C666D">
        <w:rPr>
          <w:rFonts w:ascii="Arial" w:hAnsi="Arial" w:cs="Arial"/>
          <w:b w:val="0"/>
          <w:bCs/>
          <w:sz w:val="24"/>
          <w:szCs w:val="24"/>
          <w:lang w:val="es-CR"/>
        </w:rPr>
        <w:t xml:space="preserve">La </w:t>
      </w:r>
      <w:r w:rsidR="00FE667B">
        <w:rPr>
          <w:rFonts w:ascii="Arial" w:hAnsi="Arial" w:cs="Arial"/>
          <w:bCs/>
          <w:sz w:val="24"/>
          <w:szCs w:val="24"/>
          <w:lang w:val="es-CR"/>
        </w:rPr>
        <w:t xml:space="preserve">FEDERACION </w:t>
      </w:r>
      <w:r w:rsidR="00BF62C2">
        <w:rPr>
          <w:rFonts w:ascii="Arial" w:hAnsi="Arial" w:cs="Arial"/>
          <w:bCs/>
          <w:sz w:val="24"/>
          <w:szCs w:val="24"/>
          <w:lang w:val="es-CR"/>
        </w:rPr>
        <w:t xml:space="preserve">NACIONAL </w:t>
      </w:r>
      <w:r w:rsidR="009F3A1A">
        <w:rPr>
          <w:rFonts w:ascii="Arial" w:hAnsi="Arial" w:cs="Arial"/>
          <w:bCs/>
          <w:sz w:val="24"/>
          <w:szCs w:val="24"/>
          <w:lang w:val="es-CR"/>
        </w:rPr>
        <w:t>DE VOLEIBOL</w:t>
      </w:r>
      <w:r w:rsidR="00BF62C2">
        <w:rPr>
          <w:rFonts w:ascii="Arial" w:hAnsi="Arial" w:cs="Arial"/>
          <w:bCs/>
          <w:sz w:val="24"/>
          <w:szCs w:val="24"/>
          <w:lang w:val="es-CR"/>
        </w:rPr>
        <w:t xml:space="preserve"> DE HONDURAS</w:t>
      </w:r>
      <w:r w:rsidRPr="007C666D">
        <w:rPr>
          <w:rFonts w:ascii="Arial" w:hAnsi="Arial" w:cs="Arial"/>
          <w:b w:val="0"/>
          <w:bCs/>
          <w:sz w:val="24"/>
          <w:szCs w:val="24"/>
          <w:lang w:val="es-CR"/>
        </w:rPr>
        <w:t>, afiliada a la AF</w:t>
      </w:r>
      <w:r w:rsidR="00DE5D4B">
        <w:rPr>
          <w:rFonts w:ascii="Arial" w:hAnsi="Arial" w:cs="Arial"/>
          <w:b w:val="0"/>
          <w:bCs/>
          <w:sz w:val="24"/>
          <w:szCs w:val="24"/>
          <w:lang w:val="es-CR"/>
        </w:rPr>
        <w:t>ECA</w:t>
      </w:r>
      <w:r w:rsidRPr="007C666D">
        <w:rPr>
          <w:rFonts w:ascii="Arial" w:hAnsi="Arial" w:cs="Arial"/>
          <w:b w:val="0"/>
          <w:bCs/>
          <w:sz w:val="24"/>
          <w:szCs w:val="24"/>
          <w:lang w:val="es-CR"/>
        </w:rPr>
        <w:t xml:space="preserve">VOL, a la NORCECA y a la FIVB, será </w:t>
      </w:r>
      <w:r>
        <w:rPr>
          <w:rFonts w:ascii="Arial" w:hAnsi="Arial" w:cs="Arial"/>
          <w:b w:val="0"/>
          <w:bCs/>
          <w:sz w:val="24"/>
          <w:szCs w:val="24"/>
          <w:lang w:val="es-CR"/>
        </w:rPr>
        <w:t>r</w:t>
      </w:r>
      <w:r w:rsidRPr="007C666D">
        <w:rPr>
          <w:rFonts w:ascii="Arial" w:hAnsi="Arial" w:cs="Arial"/>
          <w:b w:val="0"/>
          <w:bCs/>
          <w:sz w:val="24"/>
          <w:szCs w:val="24"/>
          <w:lang w:val="es-CR"/>
        </w:rPr>
        <w:t>esponsable de la organización de</w:t>
      </w:r>
      <w:r w:rsidR="0046633B">
        <w:rPr>
          <w:rFonts w:ascii="Arial" w:hAnsi="Arial" w:cs="Arial"/>
          <w:b w:val="0"/>
          <w:bCs/>
          <w:sz w:val="24"/>
          <w:szCs w:val="24"/>
          <w:lang w:val="es-CR"/>
        </w:rPr>
        <w:t xml:space="preserve">l </w:t>
      </w:r>
      <w:r w:rsidR="00287A7F">
        <w:rPr>
          <w:rFonts w:ascii="Arial" w:hAnsi="Arial" w:cs="Arial"/>
          <w:b w:val="0"/>
          <w:bCs/>
          <w:sz w:val="24"/>
          <w:szCs w:val="24"/>
          <w:lang w:val="es-CR"/>
        </w:rPr>
        <w:t>V</w:t>
      </w:r>
      <w:r w:rsidR="0046633B">
        <w:rPr>
          <w:rFonts w:ascii="Arial" w:hAnsi="Arial" w:cs="Arial"/>
          <w:bCs/>
          <w:sz w:val="24"/>
          <w:szCs w:val="24"/>
          <w:lang w:val="es-CR"/>
        </w:rPr>
        <w:t>I</w:t>
      </w:r>
      <w:r w:rsidR="00973D52" w:rsidRPr="002E06EE">
        <w:rPr>
          <w:rFonts w:ascii="Arial" w:hAnsi="Arial" w:cs="Arial"/>
          <w:bCs/>
          <w:sz w:val="24"/>
          <w:szCs w:val="24"/>
          <w:lang w:val="es-CR"/>
        </w:rPr>
        <w:t xml:space="preserve"> </w:t>
      </w:r>
      <w:r w:rsidRPr="002E06EE">
        <w:rPr>
          <w:rFonts w:ascii="Arial" w:hAnsi="Arial" w:cs="Arial"/>
          <w:bCs/>
          <w:sz w:val="24"/>
          <w:szCs w:val="24"/>
          <w:lang w:val="es-CR"/>
        </w:rPr>
        <w:t>C</w:t>
      </w:r>
      <w:r w:rsidR="0046633B">
        <w:rPr>
          <w:rFonts w:ascii="Arial" w:hAnsi="Arial" w:cs="Arial"/>
          <w:bCs/>
          <w:sz w:val="24"/>
          <w:szCs w:val="24"/>
          <w:lang w:val="es-CR"/>
        </w:rPr>
        <w:t>AMPEONATO</w:t>
      </w:r>
      <w:r w:rsidR="000B0B69">
        <w:rPr>
          <w:rFonts w:ascii="Arial" w:hAnsi="Arial" w:cs="Arial"/>
          <w:bCs/>
          <w:sz w:val="24"/>
          <w:szCs w:val="24"/>
          <w:lang w:val="es-CR"/>
        </w:rPr>
        <w:t xml:space="preserve"> </w:t>
      </w:r>
      <w:r w:rsidRPr="002E06EE">
        <w:rPr>
          <w:rFonts w:ascii="Arial" w:hAnsi="Arial" w:cs="Arial"/>
          <w:bCs/>
          <w:sz w:val="24"/>
          <w:szCs w:val="24"/>
          <w:lang w:val="es-CR"/>
        </w:rPr>
        <w:t>CENTROAMERICAN</w:t>
      </w:r>
      <w:r w:rsidR="0046633B">
        <w:rPr>
          <w:rFonts w:ascii="Arial" w:hAnsi="Arial" w:cs="Arial"/>
          <w:bCs/>
          <w:sz w:val="24"/>
          <w:szCs w:val="24"/>
          <w:lang w:val="es-CR"/>
        </w:rPr>
        <w:t>O</w:t>
      </w:r>
      <w:r w:rsidR="0054176C">
        <w:rPr>
          <w:rFonts w:ascii="Arial" w:hAnsi="Arial" w:cs="Arial"/>
          <w:bCs/>
          <w:sz w:val="24"/>
          <w:szCs w:val="24"/>
          <w:lang w:val="es-CR"/>
        </w:rPr>
        <w:t xml:space="preserve"> DE VOLEIBOL</w:t>
      </w:r>
      <w:r w:rsidR="0046633B">
        <w:rPr>
          <w:rFonts w:ascii="Arial" w:hAnsi="Arial" w:cs="Arial"/>
          <w:bCs/>
          <w:sz w:val="24"/>
          <w:szCs w:val="24"/>
          <w:lang w:val="es-CR"/>
        </w:rPr>
        <w:t xml:space="preserve"> </w:t>
      </w:r>
      <w:r w:rsidR="00287A7F">
        <w:rPr>
          <w:rFonts w:ascii="Arial" w:hAnsi="Arial" w:cs="Arial"/>
          <w:bCs/>
          <w:sz w:val="24"/>
          <w:szCs w:val="24"/>
          <w:lang w:val="es-CR"/>
        </w:rPr>
        <w:t>SUB 23 F</w:t>
      </w:r>
      <w:r w:rsidR="00FE667B">
        <w:rPr>
          <w:rFonts w:ascii="Arial" w:hAnsi="Arial" w:cs="Arial"/>
          <w:bCs/>
          <w:sz w:val="24"/>
          <w:szCs w:val="24"/>
          <w:lang w:val="es-CR"/>
        </w:rPr>
        <w:t xml:space="preserve">EMENINA </w:t>
      </w:r>
      <w:r w:rsidR="00BF62C2">
        <w:rPr>
          <w:rFonts w:ascii="Arial" w:hAnsi="Arial" w:cs="Arial"/>
          <w:bCs/>
          <w:sz w:val="24"/>
          <w:szCs w:val="24"/>
          <w:lang w:val="es-CR"/>
        </w:rPr>
        <w:t>HONDURAS 2024</w:t>
      </w:r>
      <w:r w:rsidR="00287A7F">
        <w:rPr>
          <w:rFonts w:ascii="Arial" w:hAnsi="Arial" w:cs="Arial"/>
          <w:b w:val="0"/>
          <w:bCs/>
          <w:sz w:val="24"/>
          <w:szCs w:val="24"/>
          <w:lang w:val="es-CR"/>
        </w:rPr>
        <w:t xml:space="preserve">, a celebrarse de </w:t>
      </w:r>
      <w:r w:rsidR="00287A7F">
        <w:rPr>
          <w:rFonts w:ascii="Arial" w:hAnsi="Arial" w:cs="Arial"/>
          <w:bCs/>
          <w:sz w:val="24"/>
          <w:szCs w:val="24"/>
          <w:lang w:val="es-CR"/>
        </w:rPr>
        <w:t>21</w:t>
      </w:r>
      <w:r w:rsidR="00103CF3">
        <w:rPr>
          <w:rFonts w:ascii="Arial" w:hAnsi="Arial" w:cs="Arial"/>
          <w:bCs/>
          <w:sz w:val="24"/>
          <w:szCs w:val="24"/>
          <w:lang w:val="es-CR"/>
        </w:rPr>
        <w:t xml:space="preserve"> al </w:t>
      </w:r>
      <w:r w:rsidR="00287A7F">
        <w:rPr>
          <w:rFonts w:ascii="Arial" w:hAnsi="Arial" w:cs="Arial"/>
          <w:bCs/>
          <w:sz w:val="24"/>
          <w:szCs w:val="24"/>
          <w:lang w:val="es-CR"/>
        </w:rPr>
        <w:t>30</w:t>
      </w:r>
      <w:r w:rsidR="00BF62C2">
        <w:rPr>
          <w:rFonts w:ascii="Arial" w:hAnsi="Arial" w:cs="Arial"/>
          <w:bCs/>
          <w:sz w:val="24"/>
          <w:szCs w:val="24"/>
          <w:lang w:val="es-CR"/>
        </w:rPr>
        <w:t xml:space="preserve"> de junio del 2024 en l</w:t>
      </w:r>
      <w:r w:rsidR="009F3A1A">
        <w:rPr>
          <w:rFonts w:ascii="Arial" w:hAnsi="Arial" w:cs="Arial"/>
          <w:bCs/>
          <w:sz w:val="24"/>
          <w:szCs w:val="24"/>
          <w:lang w:val="es-CR"/>
        </w:rPr>
        <w:t xml:space="preserve">a </w:t>
      </w:r>
      <w:r w:rsidR="002E06EE" w:rsidRPr="002E06EE">
        <w:rPr>
          <w:rFonts w:ascii="Arial" w:hAnsi="Arial" w:cs="Arial"/>
          <w:bCs/>
          <w:sz w:val="24"/>
          <w:szCs w:val="24"/>
          <w:lang w:val="es-CR"/>
        </w:rPr>
        <w:t xml:space="preserve">Ciudad de </w:t>
      </w:r>
      <w:r w:rsidR="00BF62C2" w:rsidRPr="00335AA5">
        <w:rPr>
          <w:rFonts w:ascii="Arial" w:hAnsi="Arial" w:cs="Arial"/>
          <w:bCs/>
          <w:sz w:val="24"/>
          <w:szCs w:val="24"/>
          <w:lang w:val="es-CR"/>
        </w:rPr>
        <w:t>Tegucigalpa, Honduras</w:t>
      </w:r>
      <w:r w:rsidR="00FE667B" w:rsidRPr="00335AA5">
        <w:rPr>
          <w:rFonts w:ascii="Arial" w:hAnsi="Arial" w:cs="Arial"/>
          <w:bCs/>
          <w:sz w:val="24"/>
          <w:szCs w:val="24"/>
          <w:lang w:val="es-CR"/>
        </w:rPr>
        <w:t>.</w:t>
      </w:r>
    </w:p>
    <w:p w14:paraId="078764D2" w14:textId="42AC278B" w:rsidR="005F2E66" w:rsidRDefault="00FE667B" w:rsidP="00103CF3">
      <w:pPr>
        <w:pStyle w:val="Ttulo"/>
        <w:jc w:val="both"/>
        <w:rPr>
          <w:b w:val="0"/>
          <w:bCs/>
          <w:lang w:val="es-CR"/>
        </w:rPr>
      </w:pPr>
      <w:r>
        <w:rPr>
          <w:rFonts w:ascii="Arial" w:hAnsi="Arial" w:cs="Arial"/>
          <w:bCs/>
          <w:sz w:val="24"/>
          <w:szCs w:val="24"/>
          <w:lang w:val="es-CR"/>
        </w:rPr>
        <w:t xml:space="preserve"> </w:t>
      </w:r>
    </w:p>
    <w:p w14:paraId="703379FE" w14:textId="4B79A9F3" w:rsidR="00D7394B" w:rsidRPr="009F3A1A" w:rsidRDefault="009F3A1A" w:rsidP="00D7394B">
      <w:pPr>
        <w:ind w:right="-720"/>
        <w:jc w:val="both"/>
        <w:rPr>
          <w:b/>
          <w:bCs/>
          <w:lang w:val="es-CR"/>
        </w:rPr>
      </w:pPr>
      <w:r w:rsidRPr="009F3A1A">
        <w:rPr>
          <w:b/>
          <w:bCs/>
          <w:lang w:val="es-CR"/>
        </w:rPr>
        <w:t xml:space="preserve">FEDERACION </w:t>
      </w:r>
      <w:r w:rsidR="00BF62C2">
        <w:rPr>
          <w:b/>
          <w:bCs/>
          <w:lang w:val="es-CR"/>
        </w:rPr>
        <w:t xml:space="preserve">NACIONAL </w:t>
      </w:r>
      <w:r w:rsidRPr="009F3A1A">
        <w:rPr>
          <w:b/>
          <w:bCs/>
          <w:lang w:val="es-CR"/>
        </w:rPr>
        <w:t>DE VOLEIBOL</w:t>
      </w:r>
      <w:r w:rsidR="00BF62C2">
        <w:rPr>
          <w:b/>
          <w:bCs/>
          <w:lang w:val="es-CR"/>
        </w:rPr>
        <w:t xml:space="preserve"> DE HONDURAS</w:t>
      </w:r>
      <w:r w:rsidRPr="009F3A1A">
        <w:rPr>
          <w:b/>
          <w:bCs/>
          <w:lang w:val="es-CR"/>
        </w:rPr>
        <w:t xml:space="preserve"> </w:t>
      </w:r>
      <w:r w:rsidR="00D7394B" w:rsidRPr="009F3A1A">
        <w:rPr>
          <w:b/>
          <w:bCs/>
          <w:lang w:val="es-CR"/>
        </w:rPr>
        <w:t xml:space="preserve"> </w:t>
      </w:r>
    </w:p>
    <w:p w14:paraId="01DBFDD6" w14:textId="0867A096" w:rsidR="00D7394B" w:rsidRPr="009F3A1A" w:rsidRDefault="00BF62C2" w:rsidP="00D7394B">
      <w:pPr>
        <w:pStyle w:val="Ttulo1"/>
        <w:rPr>
          <w:rFonts w:ascii="Arial" w:hAnsi="Arial" w:cs="Arial"/>
          <w:b/>
          <w:bCs/>
          <w:color w:val="auto"/>
          <w:sz w:val="24"/>
          <w:szCs w:val="24"/>
          <w:lang w:val="es-CR"/>
        </w:rPr>
      </w:pPr>
      <w:proofErr w:type="spellStart"/>
      <w:r>
        <w:rPr>
          <w:rFonts w:ascii="Arial" w:hAnsi="Arial" w:cs="Arial"/>
          <w:b/>
          <w:bCs/>
          <w:color w:val="auto"/>
          <w:sz w:val="24"/>
          <w:szCs w:val="24"/>
          <w:lang w:val="es-CR"/>
        </w:rPr>
        <w:t>Lic</w:t>
      </w:r>
      <w:proofErr w:type="spellEnd"/>
      <w:r>
        <w:rPr>
          <w:rFonts w:ascii="Arial" w:hAnsi="Arial" w:cs="Arial"/>
          <w:b/>
          <w:bCs/>
          <w:color w:val="auto"/>
          <w:sz w:val="24"/>
          <w:szCs w:val="24"/>
          <w:lang w:val="es-CR"/>
        </w:rPr>
        <w:t xml:space="preserve"> Félix Sabio González, </w:t>
      </w:r>
      <w:r w:rsidR="00D7394B" w:rsidRPr="009F3A1A">
        <w:rPr>
          <w:rFonts w:ascii="Arial" w:hAnsi="Arial" w:cs="Arial"/>
          <w:b/>
          <w:bCs/>
          <w:color w:val="auto"/>
          <w:sz w:val="24"/>
          <w:szCs w:val="24"/>
          <w:lang w:val="es-CR"/>
        </w:rPr>
        <w:t xml:space="preserve">Presidente </w:t>
      </w:r>
    </w:p>
    <w:p w14:paraId="06A8A16D" w14:textId="07C015F8" w:rsidR="00BF62C2" w:rsidRPr="0046633B" w:rsidRDefault="00D7394B" w:rsidP="00FE667B">
      <w:pPr>
        <w:jc w:val="both"/>
        <w:rPr>
          <w:b/>
          <w:bCs/>
          <w:lang w:val="es-CR"/>
        </w:rPr>
      </w:pPr>
      <w:r w:rsidRPr="00771FB1">
        <w:rPr>
          <w:lang w:val="es-CR"/>
        </w:rPr>
        <w:t>Teléfono</w:t>
      </w:r>
      <w:r w:rsidRPr="00771FB1">
        <w:rPr>
          <w:bCs/>
          <w:lang w:val="es-CR"/>
        </w:rPr>
        <w:tab/>
        <w:t xml:space="preserve">+ </w:t>
      </w:r>
      <w:r w:rsidRPr="0046633B">
        <w:rPr>
          <w:b/>
          <w:bCs/>
          <w:lang w:val="es-CR"/>
        </w:rPr>
        <w:t>(50</w:t>
      </w:r>
      <w:r w:rsidR="00BF62C2">
        <w:rPr>
          <w:b/>
          <w:bCs/>
          <w:lang w:val="es-CR"/>
        </w:rPr>
        <w:t>4</w:t>
      </w:r>
      <w:r w:rsidRPr="0046633B">
        <w:rPr>
          <w:b/>
          <w:bCs/>
          <w:lang w:val="es-CR"/>
        </w:rPr>
        <w:t>)</w:t>
      </w:r>
      <w:r w:rsidR="00BF62C2">
        <w:rPr>
          <w:b/>
          <w:bCs/>
          <w:lang w:val="es-CR"/>
        </w:rPr>
        <w:t xml:space="preserve"> 96192143     +(504) 22391744  </w:t>
      </w:r>
    </w:p>
    <w:p w14:paraId="7A0AF45A" w14:textId="30D58998" w:rsidR="00FE667B" w:rsidRPr="00BF62C2" w:rsidRDefault="009F3A1A" w:rsidP="00FE667B">
      <w:pPr>
        <w:jc w:val="both"/>
        <w:rPr>
          <w:rFonts w:ascii="Calibri" w:hAnsi="Calibri" w:cs="Calibri"/>
          <w:b/>
          <w:sz w:val="28"/>
          <w:szCs w:val="28"/>
          <w:lang w:val="es-CR" w:eastAsia="en-US"/>
        </w:rPr>
      </w:pPr>
      <w:r w:rsidRPr="00FE667B">
        <w:rPr>
          <w:bCs/>
          <w:lang w:val="es-CR"/>
        </w:rPr>
        <w:t>Correo</w:t>
      </w:r>
      <w:r w:rsidRPr="0046633B">
        <w:rPr>
          <w:b/>
          <w:bCs/>
          <w:lang w:val="es-CR"/>
        </w:rPr>
        <w:tab/>
      </w:r>
      <w:hyperlink r:id="rId7" w:history="1">
        <w:r w:rsidR="00BF62C2" w:rsidRPr="00BF62C2">
          <w:rPr>
            <w:rFonts w:ascii="Calibri" w:hAnsi="Calibri" w:cs="Calibri"/>
            <w:b/>
            <w:lang w:val="es-CR" w:eastAsia="en-US"/>
          </w:rPr>
          <w:t>felixsabio@yahoo.com</w:t>
        </w:r>
      </w:hyperlink>
      <w:r w:rsidR="00BF62C2" w:rsidRPr="00BF62C2">
        <w:rPr>
          <w:rFonts w:ascii="Calibri" w:hAnsi="Calibri" w:cs="Calibri"/>
          <w:b/>
          <w:lang w:val="es-CR" w:eastAsia="en-US"/>
        </w:rPr>
        <w:tab/>
      </w:r>
      <w:hyperlink r:id="rId8" w:history="1">
        <w:r w:rsidR="00BF62C2" w:rsidRPr="00BF62C2">
          <w:rPr>
            <w:rFonts w:ascii="Calibri" w:hAnsi="Calibri" w:cs="Calibri"/>
            <w:b/>
            <w:lang w:val="es-CR" w:eastAsia="en-US"/>
          </w:rPr>
          <w:t>fenavoli@yahoo.com</w:t>
        </w:r>
      </w:hyperlink>
    </w:p>
    <w:p w14:paraId="00DBFD03" w14:textId="6873FB5D" w:rsidR="00FE667B" w:rsidRPr="00FE667B" w:rsidRDefault="00FE667B" w:rsidP="00FE667B">
      <w:pPr>
        <w:jc w:val="both"/>
        <w:rPr>
          <w:rFonts w:ascii="Calibri" w:hAnsi="Calibri" w:cs="Calibri"/>
          <w:lang w:val="es-CR" w:eastAsia="en-US"/>
        </w:rPr>
      </w:pPr>
    </w:p>
    <w:p w14:paraId="6A14B608" w14:textId="77777777" w:rsidR="005F2E66" w:rsidRDefault="003E11E7" w:rsidP="009F3A1A">
      <w:pPr>
        <w:tabs>
          <w:tab w:val="left" w:pos="6908"/>
        </w:tabs>
        <w:jc w:val="both"/>
        <w:rPr>
          <w:b/>
          <w:lang w:val="es-CR"/>
        </w:rPr>
      </w:pPr>
      <w:r w:rsidRPr="005F2E66">
        <w:rPr>
          <w:b/>
          <w:lang w:val="es-CR"/>
        </w:rPr>
        <w:t>AFECAVOL</w:t>
      </w:r>
      <w:r w:rsidR="009F3A1A">
        <w:rPr>
          <w:b/>
          <w:lang w:val="es-CR"/>
        </w:rPr>
        <w:tab/>
      </w:r>
    </w:p>
    <w:p w14:paraId="37983430" w14:textId="77777777" w:rsidR="003E11E7" w:rsidRPr="005F2E66" w:rsidRDefault="003E11E7" w:rsidP="003E11E7">
      <w:pPr>
        <w:jc w:val="both"/>
        <w:rPr>
          <w:b/>
          <w:lang w:val="es-CR"/>
        </w:rPr>
      </w:pPr>
      <w:r w:rsidRPr="005F2E66">
        <w:rPr>
          <w:b/>
          <w:lang w:val="es-CR"/>
        </w:rPr>
        <w:t xml:space="preserve"> </w:t>
      </w:r>
    </w:p>
    <w:p w14:paraId="6516E2C3" w14:textId="77777777" w:rsidR="003E11E7" w:rsidRPr="00024BAF" w:rsidRDefault="003E11E7" w:rsidP="003E11E7">
      <w:pPr>
        <w:jc w:val="both"/>
        <w:rPr>
          <w:lang w:val="es-CR"/>
        </w:rPr>
      </w:pPr>
      <w:r w:rsidRPr="00024BAF">
        <w:rPr>
          <w:lang w:val="es-CR"/>
        </w:rPr>
        <w:t>Lic. Félix Sabio González, Presidente</w:t>
      </w:r>
    </w:p>
    <w:p w14:paraId="3A063E1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(504)  96192143  </w:t>
      </w:r>
    </w:p>
    <w:p w14:paraId="1C87C2E2" w14:textId="266E63F5" w:rsidR="003E11E7" w:rsidRPr="0046633B" w:rsidRDefault="003E11E7" w:rsidP="003E11E7">
      <w:pPr>
        <w:jc w:val="both"/>
        <w:rPr>
          <w:lang w:val="es-CR"/>
        </w:rPr>
      </w:pPr>
      <w:r w:rsidRPr="00024BAF">
        <w:rPr>
          <w:lang w:val="es-CR"/>
        </w:rPr>
        <w:t xml:space="preserve">e-mail    </w:t>
      </w:r>
      <w:r w:rsidRPr="00024BAF">
        <w:rPr>
          <w:lang w:val="es-CR"/>
        </w:rPr>
        <w:tab/>
      </w:r>
      <w:hyperlink r:id="rId9" w:history="1">
        <w:r w:rsidR="0046633B" w:rsidRPr="0046633B">
          <w:rPr>
            <w:rStyle w:val="Hipervnculo"/>
            <w:b/>
            <w:color w:val="auto"/>
            <w:u w:val="none"/>
            <w:lang w:val="es-CR"/>
          </w:rPr>
          <w:t>felixsabio@yahoo.com</w:t>
        </w:r>
      </w:hyperlink>
    </w:p>
    <w:p w14:paraId="1F4C0E21"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43C6BA0A" w14:textId="77777777" w:rsidR="003E11E7" w:rsidRPr="00024BAF" w:rsidRDefault="003E11E7" w:rsidP="003E11E7">
      <w:pPr>
        <w:ind w:firstLine="420"/>
        <w:jc w:val="both"/>
        <w:rPr>
          <w:lang w:val="es-CR"/>
        </w:rPr>
      </w:pPr>
    </w:p>
    <w:p w14:paraId="39DBF85C" w14:textId="77777777" w:rsidR="003E11E7" w:rsidRPr="00024BAF" w:rsidRDefault="003E11E7" w:rsidP="003E11E7">
      <w:pPr>
        <w:jc w:val="both"/>
        <w:rPr>
          <w:lang w:val="es-CR"/>
        </w:rPr>
      </w:pPr>
      <w:r w:rsidRPr="00024BAF">
        <w:rPr>
          <w:lang w:val="es-CR"/>
        </w:rPr>
        <w:t>Lic. Carlos Enrique Santis Rangel, Secretario General</w:t>
      </w:r>
    </w:p>
    <w:p w14:paraId="46D3BC62" w14:textId="77777777" w:rsidR="003E11E7" w:rsidRPr="00024BAF" w:rsidRDefault="003E11E7" w:rsidP="003E11E7">
      <w:pPr>
        <w:jc w:val="both"/>
        <w:rPr>
          <w:lang w:val="es-CR"/>
        </w:rPr>
      </w:pPr>
      <w:proofErr w:type="gramStart"/>
      <w:r w:rsidRPr="00024BAF">
        <w:rPr>
          <w:lang w:val="es-CR"/>
        </w:rPr>
        <w:t xml:space="preserve">Tel  </w:t>
      </w:r>
      <w:r w:rsidRPr="00024BAF">
        <w:rPr>
          <w:lang w:val="es-CR"/>
        </w:rPr>
        <w:tab/>
      </w:r>
      <w:proofErr w:type="gramEnd"/>
      <w:r w:rsidRPr="00024BAF">
        <w:rPr>
          <w:lang w:val="es-CR"/>
        </w:rPr>
        <w:t>(502) 23341629</w:t>
      </w:r>
    </w:p>
    <w:p w14:paraId="43EEE912" w14:textId="77777777" w:rsidR="003E11E7" w:rsidRPr="00024BAF" w:rsidRDefault="003E11E7" w:rsidP="003E11E7">
      <w:pPr>
        <w:jc w:val="both"/>
        <w:rPr>
          <w:rFonts w:ascii="Roboto" w:hAnsi="Roboto"/>
          <w:color w:val="5F6368"/>
          <w:spacing w:val="5"/>
          <w:sz w:val="18"/>
          <w:szCs w:val="18"/>
          <w:shd w:val="clear" w:color="auto" w:fill="FFFFFF"/>
          <w:lang w:val="es-CR"/>
        </w:rPr>
      </w:pPr>
      <w:r w:rsidRPr="00024BAF">
        <w:rPr>
          <w:lang w:val="es-CR"/>
        </w:rPr>
        <w:t xml:space="preserve">E-mail    </w:t>
      </w:r>
      <w:r w:rsidRPr="00024BAF">
        <w:rPr>
          <w:lang w:val="es-CR"/>
        </w:rPr>
        <w:tab/>
      </w:r>
      <w:hyperlink r:id="rId10" w:history="1">
        <w:r w:rsidR="00973D52" w:rsidRPr="00973D52">
          <w:rPr>
            <w:rStyle w:val="Hipervnculo"/>
            <w:rFonts w:ascii="Roboto" w:eastAsiaTheme="majorEastAsia" w:hAnsi="Roboto"/>
            <w:b/>
            <w:color w:val="auto"/>
            <w:spacing w:val="5"/>
            <w:u w:val="none"/>
            <w:shd w:val="clear" w:color="auto" w:fill="FFFFFF"/>
            <w:lang w:val="es-CR"/>
          </w:rPr>
          <w:t>carlosensa07@hotmail.com</w:t>
        </w:r>
      </w:hyperlink>
    </w:p>
    <w:p w14:paraId="3F703FD7" w14:textId="77777777" w:rsidR="003E11E7" w:rsidRPr="00024BAF" w:rsidRDefault="003E11E7" w:rsidP="003E11E7">
      <w:pPr>
        <w:jc w:val="both"/>
        <w:rPr>
          <w:lang w:val="es-CR"/>
        </w:rPr>
      </w:pPr>
      <w:r w:rsidRPr="00024BAF">
        <w:rPr>
          <w:lang w:val="es-CR"/>
        </w:rPr>
        <w:t xml:space="preserve">Web:  </w:t>
      </w:r>
      <w:r w:rsidRPr="00024BAF">
        <w:rPr>
          <w:lang w:val="es-CR"/>
        </w:rPr>
        <w:tab/>
        <w:t>afecavol.org</w:t>
      </w:r>
    </w:p>
    <w:p w14:paraId="504DEEF3" w14:textId="179F842B" w:rsidR="003E11E7" w:rsidRDefault="003E11E7" w:rsidP="003E11E7">
      <w:pPr>
        <w:jc w:val="both"/>
        <w:rPr>
          <w:lang w:val="es-CR"/>
        </w:rPr>
      </w:pPr>
      <w:r w:rsidRPr="00024BAF">
        <w:rPr>
          <w:lang w:val="es-CR"/>
        </w:rPr>
        <w:tab/>
      </w:r>
    </w:p>
    <w:p w14:paraId="58D4C3EE" w14:textId="77777777" w:rsidR="003E11E7" w:rsidRPr="00024BAF" w:rsidRDefault="003E11E7" w:rsidP="003E11E7">
      <w:pPr>
        <w:jc w:val="both"/>
        <w:rPr>
          <w:lang w:val="es-CR"/>
        </w:rPr>
      </w:pPr>
      <w:r w:rsidRPr="00024BAF">
        <w:rPr>
          <w:lang w:val="es-CR"/>
        </w:rPr>
        <w:t>José Luis Jiménez Lao, Secretario Administrativo</w:t>
      </w:r>
    </w:p>
    <w:p w14:paraId="756D71A0" w14:textId="77777777" w:rsidR="003E11E7" w:rsidRPr="00024BAF" w:rsidRDefault="003E11E7" w:rsidP="003E11E7">
      <w:pPr>
        <w:jc w:val="both"/>
        <w:rPr>
          <w:lang w:val="es-CR"/>
        </w:rPr>
      </w:pPr>
      <w:r w:rsidRPr="00024BAF">
        <w:rPr>
          <w:lang w:val="es-CR"/>
        </w:rPr>
        <w:t xml:space="preserve">Tel.  </w:t>
      </w:r>
      <w:r w:rsidRPr="00024BAF">
        <w:rPr>
          <w:lang w:val="es-CR"/>
        </w:rPr>
        <w:tab/>
        <w:t xml:space="preserve">(506) 8377 7314         </w:t>
      </w:r>
    </w:p>
    <w:p w14:paraId="02AD041C" w14:textId="77777777" w:rsidR="003E11E7" w:rsidRPr="00024BAF" w:rsidRDefault="003E11E7" w:rsidP="003E11E7">
      <w:pPr>
        <w:jc w:val="both"/>
        <w:rPr>
          <w:lang w:val="es-CR"/>
        </w:rPr>
      </w:pPr>
      <w:proofErr w:type="gramStart"/>
      <w:r w:rsidRPr="00024BAF">
        <w:rPr>
          <w:lang w:val="es-CR"/>
        </w:rPr>
        <w:t xml:space="preserve">E-mail  </w:t>
      </w:r>
      <w:r w:rsidRPr="00024BAF">
        <w:rPr>
          <w:lang w:val="es-CR"/>
        </w:rPr>
        <w:tab/>
      </w:r>
      <w:proofErr w:type="gramEnd"/>
      <w:r w:rsidRPr="00024BAF">
        <w:rPr>
          <w:b/>
          <w:lang w:val="es-CR"/>
        </w:rPr>
        <w:t>jljimenezlao@gmail.com</w:t>
      </w:r>
    </w:p>
    <w:p w14:paraId="428358C0" w14:textId="3EC6865B" w:rsidR="003E11E7" w:rsidRDefault="003E11E7" w:rsidP="003E11E7">
      <w:pPr>
        <w:jc w:val="both"/>
        <w:rPr>
          <w:lang w:val="es-CR"/>
        </w:rPr>
      </w:pPr>
      <w:r w:rsidRPr="00024BAF">
        <w:rPr>
          <w:lang w:val="es-CR"/>
        </w:rPr>
        <w:t xml:space="preserve">Web:  </w:t>
      </w:r>
      <w:r w:rsidRPr="00024BAF">
        <w:rPr>
          <w:lang w:val="es-CR"/>
        </w:rPr>
        <w:tab/>
        <w:t>afecavol.org</w:t>
      </w:r>
    </w:p>
    <w:p w14:paraId="43F08888" w14:textId="77777777" w:rsidR="003E11E7" w:rsidRPr="007C666D" w:rsidRDefault="003E11E7" w:rsidP="003E11E7">
      <w:pPr>
        <w:pStyle w:val="Prrafodelista"/>
        <w:numPr>
          <w:ilvl w:val="0"/>
          <w:numId w:val="1"/>
        </w:numPr>
        <w:jc w:val="both"/>
        <w:rPr>
          <w:b/>
          <w:lang w:val="es-CR"/>
        </w:rPr>
      </w:pPr>
      <w:r w:rsidRPr="007C666D">
        <w:rPr>
          <w:b/>
          <w:lang w:val="es-CR"/>
        </w:rPr>
        <w:lastRenderedPageBreak/>
        <w:t xml:space="preserve">ESTATUTOS Y AUTORIDAD </w:t>
      </w:r>
    </w:p>
    <w:p w14:paraId="7DB29E85" w14:textId="77777777" w:rsidR="003E11E7" w:rsidRPr="007C666D" w:rsidRDefault="003E11E7" w:rsidP="003E11E7">
      <w:pPr>
        <w:jc w:val="both"/>
        <w:rPr>
          <w:lang w:val="es-CR"/>
        </w:rPr>
      </w:pPr>
    </w:p>
    <w:p w14:paraId="487861B5" w14:textId="77777777" w:rsidR="000B6372" w:rsidRPr="000B6372" w:rsidRDefault="003E11E7" w:rsidP="00E768D7">
      <w:pPr>
        <w:numPr>
          <w:ilvl w:val="1"/>
          <w:numId w:val="0"/>
        </w:numPr>
        <w:tabs>
          <w:tab w:val="left" w:pos="0"/>
          <w:tab w:val="left" w:pos="720"/>
          <w:tab w:val="num" w:pos="1440"/>
          <w:tab w:val="left" w:pos="2880"/>
        </w:tabs>
        <w:jc w:val="both"/>
        <w:rPr>
          <w:highlight w:val="cyan"/>
          <w:lang w:val="es-CR"/>
        </w:rPr>
      </w:pPr>
      <w:r w:rsidRPr="007C666D">
        <w:rPr>
          <w:b/>
          <w:lang w:val="es-CR"/>
        </w:rPr>
        <w:t xml:space="preserve">Regulaciones:  </w:t>
      </w:r>
      <w:r w:rsidRPr="007C666D">
        <w:rPr>
          <w:lang w:val="es-CR"/>
        </w:rPr>
        <w:t>Estas Regulaciones será el Estatuto que controle la competencia.  Cualquier situación no cubierta por estas Regulaciones serán decididas de acuerdo a las Regulaciones de la NORCECA o en su defecto por las Regulaciones de la FIVB</w:t>
      </w:r>
      <w:r w:rsidR="00672366">
        <w:rPr>
          <w:lang w:val="es-CR"/>
        </w:rPr>
        <w:t xml:space="preserve"> vigentes a la fecha del evento.</w:t>
      </w:r>
    </w:p>
    <w:p w14:paraId="4D492D4D" w14:textId="77777777" w:rsidR="000B6372" w:rsidRDefault="000B6372" w:rsidP="003E11E7">
      <w:pPr>
        <w:numPr>
          <w:ilvl w:val="1"/>
          <w:numId w:val="0"/>
        </w:numPr>
        <w:tabs>
          <w:tab w:val="left" w:pos="0"/>
          <w:tab w:val="left" w:pos="720"/>
          <w:tab w:val="num" w:pos="1440"/>
          <w:tab w:val="left" w:pos="2880"/>
        </w:tabs>
        <w:jc w:val="both"/>
        <w:rPr>
          <w:lang w:val="es-CR"/>
        </w:rPr>
      </w:pPr>
    </w:p>
    <w:p w14:paraId="0B5BC6EE" w14:textId="77777777" w:rsidR="003E11E7"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Reglas Oficiales de Juego de la FIVB:  </w:t>
      </w:r>
      <w:r w:rsidRPr="007C666D">
        <w:rPr>
          <w:lang w:val="es-CR"/>
        </w:rPr>
        <w:t xml:space="preserve">Las Reglas de Juego será de conformidad con las Reglas Oficiales de Juego de la FIVB vigentes a la fecha de la competencia. </w:t>
      </w:r>
    </w:p>
    <w:p w14:paraId="5AEB57C6" w14:textId="77777777" w:rsidR="003E11E7" w:rsidRPr="007C666D" w:rsidRDefault="003E11E7" w:rsidP="003E11E7">
      <w:pPr>
        <w:numPr>
          <w:ilvl w:val="1"/>
          <w:numId w:val="0"/>
        </w:numPr>
        <w:tabs>
          <w:tab w:val="left" w:pos="0"/>
          <w:tab w:val="left" w:pos="720"/>
          <w:tab w:val="num" w:pos="1440"/>
          <w:tab w:val="left" w:pos="2880"/>
        </w:tabs>
        <w:jc w:val="both"/>
        <w:rPr>
          <w:lang w:val="es-CR"/>
        </w:rPr>
      </w:pPr>
    </w:p>
    <w:p w14:paraId="1193336E" w14:textId="77777777" w:rsidR="003E11E7" w:rsidRPr="007C666D" w:rsidRDefault="003E11E7" w:rsidP="003E11E7">
      <w:pPr>
        <w:numPr>
          <w:ilvl w:val="1"/>
          <w:numId w:val="0"/>
        </w:numPr>
        <w:tabs>
          <w:tab w:val="left" w:pos="0"/>
          <w:tab w:val="left" w:pos="720"/>
          <w:tab w:val="num" w:pos="1440"/>
          <w:tab w:val="left" w:pos="2880"/>
        </w:tabs>
        <w:jc w:val="both"/>
        <w:rPr>
          <w:lang w:val="es-CR"/>
        </w:rPr>
      </w:pPr>
      <w:r w:rsidRPr="007C666D">
        <w:rPr>
          <w:b/>
          <w:lang w:val="es-CR"/>
        </w:rPr>
        <w:t xml:space="preserve">Comité de Control:  </w:t>
      </w:r>
      <w:r w:rsidRPr="007C666D">
        <w:rPr>
          <w:lang w:val="es-CR"/>
        </w:rPr>
        <w:t xml:space="preserve">La competencia será dirigida y supervisada por el Comité de Control, el cual será designado por la Presidencia de AFECAVOL.  La composición del Comité de Control lo integran al menos los siguientes delegados:  Delegado Técnico, Director de Competencia, Delegado de Arbitraje, Delegado VIS, Delegado de Prensa, Delegado Médico y Fotógrafo oficial, pudiéndose algunos de ellos ejercer un recargo de funciones en caso necesario.     </w:t>
      </w:r>
    </w:p>
    <w:p w14:paraId="5728B709" w14:textId="77777777" w:rsidR="003E11E7" w:rsidRPr="00024BAF" w:rsidRDefault="003E11E7" w:rsidP="003E11E7">
      <w:pPr>
        <w:ind w:right="-1080"/>
        <w:jc w:val="both"/>
        <w:rPr>
          <w:lang w:val="es-CR"/>
        </w:rPr>
      </w:pPr>
    </w:p>
    <w:p w14:paraId="5002B753" w14:textId="317E2F45" w:rsidR="003E11E7" w:rsidRPr="007C666D" w:rsidRDefault="003E11E7" w:rsidP="003E11E7">
      <w:pPr>
        <w:jc w:val="both"/>
        <w:rPr>
          <w:lang w:val="es-CR"/>
        </w:rPr>
      </w:pPr>
      <w:r w:rsidRPr="007C666D">
        <w:rPr>
          <w:b/>
          <w:bCs/>
          <w:lang w:val="es-CR"/>
        </w:rPr>
        <w:t xml:space="preserve">Balón oficial:   </w:t>
      </w:r>
      <w:r w:rsidRPr="00244B7B">
        <w:rPr>
          <w:lang w:val="es-CR"/>
        </w:rPr>
        <w:t xml:space="preserve">El balón oficial de la competencia será </w:t>
      </w:r>
      <w:r w:rsidR="00244B7B" w:rsidRPr="00244B7B">
        <w:rPr>
          <w:lang w:val="es-CR"/>
        </w:rPr>
        <w:t xml:space="preserve">el balón </w:t>
      </w:r>
      <w:r w:rsidR="00BF62C2">
        <w:rPr>
          <w:lang w:val="es-CR"/>
        </w:rPr>
        <w:t>MIKASA</w:t>
      </w:r>
      <w:r w:rsidR="00244B7B" w:rsidRPr="00244B7B">
        <w:rPr>
          <w:lang w:val="es-CR"/>
        </w:rPr>
        <w:t>.</w:t>
      </w:r>
      <w:r w:rsidRPr="007C666D">
        <w:rPr>
          <w:lang w:val="es-CR"/>
        </w:rPr>
        <w:t xml:space="preserve">  </w:t>
      </w:r>
    </w:p>
    <w:p w14:paraId="133FC9F1" w14:textId="77777777" w:rsidR="003E11E7" w:rsidRPr="007C666D" w:rsidRDefault="003E11E7" w:rsidP="003E11E7">
      <w:pPr>
        <w:jc w:val="both"/>
        <w:rPr>
          <w:lang w:val="es-CR"/>
        </w:rPr>
      </w:pPr>
    </w:p>
    <w:p w14:paraId="1132CD6A" w14:textId="6700BE0C" w:rsidR="003E11E7" w:rsidRPr="007C666D" w:rsidRDefault="003E11E7" w:rsidP="003E11E7">
      <w:pPr>
        <w:jc w:val="both"/>
        <w:rPr>
          <w:bCs/>
          <w:lang w:val="es-CR"/>
        </w:rPr>
      </w:pPr>
      <w:r w:rsidRPr="007C666D">
        <w:rPr>
          <w:b/>
          <w:bCs/>
          <w:lang w:val="es-CR"/>
        </w:rPr>
        <w:t xml:space="preserve">Uniformes:  </w:t>
      </w:r>
      <w:r w:rsidRPr="007C666D">
        <w:rPr>
          <w:bCs/>
          <w:lang w:val="es-CR"/>
        </w:rPr>
        <w:t xml:space="preserve">Los uniformes de los jugadores deben ser homologados por la FIVB y en concordancia con las Reglas Oficiales de la FIVB.  Ver FIVB </w:t>
      </w:r>
      <w:proofErr w:type="spellStart"/>
      <w:r w:rsidRPr="007C666D">
        <w:rPr>
          <w:bCs/>
          <w:lang w:val="es-CR"/>
        </w:rPr>
        <w:t>Event</w:t>
      </w:r>
      <w:proofErr w:type="spellEnd"/>
      <w:r w:rsidRPr="007C666D">
        <w:rPr>
          <w:bCs/>
          <w:lang w:val="es-CR"/>
        </w:rPr>
        <w:t xml:space="preserve"> </w:t>
      </w:r>
      <w:proofErr w:type="spellStart"/>
      <w:r w:rsidRPr="007C666D">
        <w:rPr>
          <w:bCs/>
          <w:lang w:val="es-CR"/>
        </w:rPr>
        <w:t>Regulation</w:t>
      </w:r>
      <w:r>
        <w:rPr>
          <w:bCs/>
          <w:lang w:val="es-CR"/>
        </w:rPr>
        <w:t>s</w:t>
      </w:r>
      <w:proofErr w:type="spellEnd"/>
      <w:r w:rsidR="00672366">
        <w:rPr>
          <w:bCs/>
          <w:lang w:val="es-CR"/>
        </w:rPr>
        <w:t xml:space="preserve"> 202</w:t>
      </w:r>
      <w:r w:rsidR="00EF48E6">
        <w:rPr>
          <w:bCs/>
          <w:lang w:val="es-CR"/>
        </w:rPr>
        <w:t>3</w:t>
      </w:r>
      <w:r w:rsidR="00672366">
        <w:rPr>
          <w:bCs/>
          <w:lang w:val="es-CR"/>
        </w:rPr>
        <w:t>, anexo</w:t>
      </w:r>
      <w:r w:rsidR="00EF48E6">
        <w:rPr>
          <w:bCs/>
          <w:lang w:val="es-CR"/>
        </w:rPr>
        <w:t xml:space="preserve"> en</w:t>
      </w:r>
      <w:r w:rsidR="00672366">
        <w:rPr>
          <w:bCs/>
          <w:lang w:val="es-CR"/>
        </w:rPr>
        <w:t xml:space="preserve"> páginas 12</w:t>
      </w:r>
      <w:r w:rsidR="00335AA5">
        <w:rPr>
          <w:bCs/>
          <w:lang w:val="es-CR"/>
        </w:rPr>
        <w:t>0</w:t>
      </w:r>
      <w:r w:rsidR="00EF48E6">
        <w:rPr>
          <w:bCs/>
          <w:lang w:val="es-CR"/>
        </w:rPr>
        <w:t>-131</w:t>
      </w:r>
      <w:r w:rsidR="00672366">
        <w:rPr>
          <w:bCs/>
          <w:lang w:val="es-CR"/>
        </w:rPr>
        <w:t>.</w:t>
      </w:r>
    </w:p>
    <w:p w14:paraId="64FF0B16" w14:textId="77777777" w:rsidR="003E11E7" w:rsidRPr="007C666D" w:rsidRDefault="003E11E7" w:rsidP="003E11E7">
      <w:pPr>
        <w:jc w:val="both"/>
        <w:rPr>
          <w:bCs/>
          <w:lang w:val="es-CR"/>
        </w:rPr>
      </w:pPr>
    </w:p>
    <w:p w14:paraId="275931F2" w14:textId="77777777" w:rsidR="00283013" w:rsidRDefault="003E11E7" w:rsidP="003E11E7">
      <w:pPr>
        <w:jc w:val="both"/>
        <w:rPr>
          <w:bCs/>
          <w:lang w:val="es-CR"/>
        </w:rPr>
      </w:pPr>
      <w:r w:rsidRPr="007C666D">
        <w:rPr>
          <w:bCs/>
          <w:lang w:val="es-CR"/>
        </w:rPr>
        <w:t xml:space="preserve">Cada equipo debe tener disponible </w:t>
      </w:r>
      <w:r w:rsidRPr="00EF48E6">
        <w:rPr>
          <w:b/>
          <w:bCs/>
          <w:lang w:val="es-CR"/>
        </w:rPr>
        <w:t>un mínimo de</w:t>
      </w:r>
      <w:r w:rsidRPr="007C666D">
        <w:rPr>
          <w:bCs/>
          <w:lang w:val="es-CR"/>
        </w:rPr>
        <w:t xml:space="preserve"> </w:t>
      </w:r>
      <w:r w:rsidRPr="00EF48E6">
        <w:rPr>
          <w:b/>
          <w:bCs/>
          <w:lang w:val="es-CR"/>
        </w:rPr>
        <w:t>dos juegos de uniformes de juego</w:t>
      </w:r>
      <w:r w:rsidRPr="007C666D">
        <w:rPr>
          <w:bCs/>
          <w:lang w:val="es-CR"/>
        </w:rPr>
        <w:t xml:space="preserve"> de diferentes colores, </w:t>
      </w:r>
      <w:r w:rsidRPr="00EF48E6">
        <w:rPr>
          <w:b/>
          <w:bCs/>
          <w:lang w:val="es-CR"/>
        </w:rPr>
        <w:t>uno de los cuales</w:t>
      </w:r>
      <w:r w:rsidR="00672366" w:rsidRPr="00EF48E6">
        <w:rPr>
          <w:b/>
          <w:bCs/>
          <w:lang w:val="es-CR"/>
        </w:rPr>
        <w:t xml:space="preserve"> (su camisa)</w:t>
      </w:r>
      <w:r w:rsidRPr="00EF48E6">
        <w:rPr>
          <w:b/>
          <w:bCs/>
          <w:lang w:val="es-CR"/>
        </w:rPr>
        <w:t xml:space="preserve"> debe ser basado en color blanco</w:t>
      </w:r>
      <w:r w:rsidRPr="007C666D">
        <w:rPr>
          <w:bCs/>
          <w:lang w:val="es-CR"/>
        </w:rPr>
        <w:t xml:space="preserve"> </w:t>
      </w:r>
      <w:r w:rsidR="00672366">
        <w:rPr>
          <w:bCs/>
          <w:lang w:val="es-CR"/>
        </w:rPr>
        <w:t>y</w:t>
      </w:r>
      <w:r w:rsidRPr="007C666D">
        <w:rPr>
          <w:bCs/>
          <w:lang w:val="es-CR"/>
        </w:rPr>
        <w:t xml:space="preserve"> </w:t>
      </w:r>
      <w:r w:rsidRPr="00EF48E6">
        <w:rPr>
          <w:b/>
          <w:bCs/>
          <w:lang w:val="es-CR"/>
        </w:rPr>
        <w:t xml:space="preserve">otro de color </w:t>
      </w:r>
      <w:r w:rsidR="00672366" w:rsidRPr="00EF48E6">
        <w:rPr>
          <w:b/>
          <w:bCs/>
          <w:lang w:val="es-CR"/>
        </w:rPr>
        <w:t>oscuro</w:t>
      </w:r>
      <w:r w:rsidR="00672366">
        <w:rPr>
          <w:bCs/>
          <w:lang w:val="es-CR"/>
        </w:rPr>
        <w:t xml:space="preserve"> </w:t>
      </w:r>
      <w:r w:rsidRPr="007C666D">
        <w:rPr>
          <w:bCs/>
          <w:lang w:val="es-CR"/>
        </w:rPr>
        <w:t xml:space="preserve">que contraste con el uniforme </w:t>
      </w:r>
      <w:r w:rsidR="00672366">
        <w:rPr>
          <w:bCs/>
          <w:lang w:val="es-CR"/>
        </w:rPr>
        <w:t>blanco</w:t>
      </w:r>
      <w:r w:rsidR="00283013">
        <w:rPr>
          <w:bCs/>
          <w:lang w:val="es-CR"/>
        </w:rPr>
        <w:t xml:space="preserve">.  El uniforme claro debe tener AL </w:t>
      </w:r>
      <w:r w:rsidRPr="00E768D7">
        <w:rPr>
          <w:bCs/>
          <w:lang w:val="es-CR"/>
        </w:rPr>
        <w:t xml:space="preserve">menos 75% del diseño </w:t>
      </w:r>
      <w:r w:rsidR="00633B36">
        <w:rPr>
          <w:bCs/>
          <w:lang w:val="es-CR"/>
        </w:rPr>
        <w:t>de</w:t>
      </w:r>
      <w:r w:rsidR="00AF6E4D" w:rsidRPr="00E768D7">
        <w:rPr>
          <w:bCs/>
          <w:lang w:val="es-CR"/>
        </w:rPr>
        <w:t xml:space="preserve"> BLANCO COMPLETO</w:t>
      </w:r>
      <w:r w:rsidRPr="00E768D7">
        <w:rPr>
          <w:bCs/>
          <w:lang w:val="es-CR"/>
        </w:rPr>
        <w:t>.</w:t>
      </w:r>
      <w:r w:rsidRPr="007C666D">
        <w:rPr>
          <w:bCs/>
          <w:lang w:val="es-CR"/>
        </w:rPr>
        <w:t xml:space="preserve">  </w:t>
      </w:r>
    </w:p>
    <w:p w14:paraId="23DDDA6C" w14:textId="77777777" w:rsidR="00283013" w:rsidRDefault="00283013" w:rsidP="003E11E7">
      <w:pPr>
        <w:jc w:val="both"/>
        <w:rPr>
          <w:bCs/>
          <w:lang w:val="es-CR"/>
        </w:rPr>
      </w:pPr>
    </w:p>
    <w:p w14:paraId="11111BFB" w14:textId="03A18223" w:rsidR="003E11E7" w:rsidRDefault="00283013" w:rsidP="003E11E7">
      <w:pPr>
        <w:jc w:val="both"/>
        <w:rPr>
          <w:bCs/>
          <w:lang w:val="es-CR"/>
        </w:rPr>
      </w:pPr>
      <w:r>
        <w:rPr>
          <w:bCs/>
          <w:lang w:val="es-CR"/>
        </w:rPr>
        <w:t>El color de los</w:t>
      </w:r>
      <w:r w:rsidR="00672366">
        <w:rPr>
          <w:bCs/>
          <w:lang w:val="es-CR"/>
        </w:rPr>
        <w:t xml:space="preserve"> números de identificación al frente y espalda </w:t>
      </w:r>
      <w:r w:rsidR="00672366" w:rsidRPr="00EF48E6">
        <w:rPr>
          <w:b/>
          <w:bCs/>
          <w:lang w:val="es-CR"/>
        </w:rPr>
        <w:t>DEBEN</w:t>
      </w:r>
      <w:r w:rsidR="00672366">
        <w:rPr>
          <w:bCs/>
          <w:lang w:val="es-CR"/>
        </w:rPr>
        <w:t xml:space="preserve"> de contrastar claramente con el color de la camisa</w:t>
      </w:r>
      <w:r w:rsidR="00B2798C">
        <w:rPr>
          <w:bCs/>
          <w:lang w:val="es-CR"/>
        </w:rPr>
        <w:t xml:space="preserve"> (no deben ser del mismo tono</w:t>
      </w:r>
      <w:r w:rsidR="00335AA5">
        <w:rPr>
          <w:bCs/>
          <w:lang w:val="es-CR"/>
        </w:rPr>
        <w:t xml:space="preserve"> </w:t>
      </w:r>
      <w:r w:rsidR="004F5AA8">
        <w:rPr>
          <w:bCs/>
          <w:lang w:val="es-CR"/>
        </w:rPr>
        <w:t>de paleta)</w:t>
      </w:r>
      <w:r w:rsidR="00B2798C">
        <w:rPr>
          <w:bCs/>
          <w:lang w:val="es-CR"/>
        </w:rPr>
        <w:t xml:space="preserve"> </w:t>
      </w:r>
    </w:p>
    <w:p w14:paraId="586B2F3E" w14:textId="77777777" w:rsidR="008E3867" w:rsidRPr="00534869" w:rsidRDefault="008E3867" w:rsidP="003E11E7">
      <w:pPr>
        <w:jc w:val="both"/>
        <w:rPr>
          <w:bCs/>
          <w:lang w:val="es-CR"/>
        </w:rPr>
      </w:pPr>
    </w:p>
    <w:p w14:paraId="23004D2B" w14:textId="2576A5B0" w:rsidR="003E11E7" w:rsidRDefault="003E11E7" w:rsidP="003E11E7">
      <w:pPr>
        <w:jc w:val="both"/>
        <w:rPr>
          <w:bCs/>
          <w:lang w:val="es-CR"/>
        </w:rPr>
      </w:pPr>
      <w:r w:rsidRPr="007C666D">
        <w:rPr>
          <w:bCs/>
          <w:lang w:val="es-CR"/>
        </w:rPr>
        <w:t>El uniforme del Capit</w:t>
      </w:r>
      <w:r>
        <w:rPr>
          <w:bCs/>
          <w:lang w:val="es-CR"/>
        </w:rPr>
        <w:t>á</w:t>
      </w:r>
      <w:r w:rsidRPr="007C666D">
        <w:rPr>
          <w:bCs/>
          <w:lang w:val="es-CR"/>
        </w:rPr>
        <w:t xml:space="preserve">n y del Libero(s) deben ser presentados durante la entrevista preliminar al Comité de Control para su inspección.  </w:t>
      </w:r>
    </w:p>
    <w:p w14:paraId="53BF0CA8" w14:textId="77777777" w:rsidR="004F5AA8" w:rsidRPr="007C666D" w:rsidRDefault="004F5AA8" w:rsidP="003E11E7">
      <w:pPr>
        <w:jc w:val="both"/>
        <w:rPr>
          <w:bCs/>
          <w:lang w:val="es-CR"/>
        </w:rPr>
      </w:pPr>
    </w:p>
    <w:p w14:paraId="734D0C13" w14:textId="77777777" w:rsidR="003E11E7" w:rsidRPr="007C666D" w:rsidRDefault="003E11E7" w:rsidP="003E11E7">
      <w:pPr>
        <w:jc w:val="both"/>
        <w:rPr>
          <w:bCs/>
          <w:lang w:val="es-CR"/>
        </w:rPr>
      </w:pPr>
      <w:r w:rsidRPr="007C666D">
        <w:rPr>
          <w:bCs/>
          <w:lang w:val="es-CR"/>
        </w:rPr>
        <w:t xml:space="preserve">Los nombres de los jugadores y sus números en los uniformes deben ser iguales en los formularios FIVB 0-2 y FIVB 0-2 bis.  </w:t>
      </w:r>
    </w:p>
    <w:p w14:paraId="6DD5236B" w14:textId="77777777" w:rsidR="003E11E7" w:rsidRPr="007C666D" w:rsidRDefault="003E11E7" w:rsidP="003E11E7">
      <w:pPr>
        <w:jc w:val="both"/>
        <w:rPr>
          <w:bCs/>
          <w:lang w:val="es-CR"/>
        </w:rPr>
      </w:pPr>
    </w:p>
    <w:p w14:paraId="24BCBD14" w14:textId="77777777" w:rsidR="003E11E7" w:rsidRPr="00001887" w:rsidRDefault="003E11E7" w:rsidP="003E11E7">
      <w:pPr>
        <w:jc w:val="both"/>
        <w:rPr>
          <w:lang w:val="es-CR"/>
        </w:rPr>
      </w:pPr>
      <w:r w:rsidRPr="00001887">
        <w:rPr>
          <w:bCs/>
          <w:u w:val="single"/>
          <w:lang w:val="es-CR"/>
        </w:rPr>
        <w:t>En caso de utilizarse un accesorio bajo la pantaloneta, la misma NO DEBE sobresalir más allá del ruedo de la pantaloneta.</w:t>
      </w:r>
    </w:p>
    <w:p w14:paraId="77AE6FD2" w14:textId="77777777" w:rsidR="003E11E7" w:rsidRPr="007C666D" w:rsidRDefault="003E11E7" w:rsidP="003E11E7">
      <w:pPr>
        <w:pStyle w:val="Sangradetextonormal"/>
        <w:ind w:left="0"/>
        <w:rPr>
          <w:rFonts w:ascii="Arial" w:hAnsi="Arial" w:cs="Arial"/>
          <w:szCs w:val="24"/>
          <w:lang w:val="es-CR" w:eastAsia="es-ES"/>
        </w:rPr>
      </w:pPr>
    </w:p>
    <w:p w14:paraId="7A04B708" w14:textId="739E8CDC" w:rsidR="003E11E7" w:rsidRPr="007C666D" w:rsidRDefault="003E11E7" w:rsidP="003E11E7">
      <w:pPr>
        <w:jc w:val="both"/>
        <w:rPr>
          <w:lang w:val="es-CR"/>
        </w:rPr>
      </w:pPr>
      <w:r w:rsidRPr="007C666D">
        <w:rPr>
          <w:b/>
          <w:bCs/>
          <w:lang w:val="es-CR"/>
        </w:rPr>
        <w:t xml:space="preserve">Publicidad en los Uniformes:  </w:t>
      </w:r>
      <w:r w:rsidRPr="007C666D">
        <w:rPr>
          <w:lang w:val="es-CR"/>
        </w:rPr>
        <w:t xml:space="preserve">La publicidad en los uniformes de los jugadores deben ser autorizados previamente por la AFECAVOL y deben estar en concordancia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103CF3">
        <w:rPr>
          <w:lang w:val="es-CR"/>
        </w:rPr>
        <w:t>3 págs. 126</w:t>
      </w:r>
      <w:r w:rsidR="00B2798C">
        <w:rPr>
          <w:lang w:val="es-CR"/>
        </w:rPr>
        <w:t>-1</w:t>
      </w:r>
      <w:r w:rsidR="00103CF3">
        <w:rPr>
          <w:lang w:val="es-CR"/>
        </w:rPr>
        <w:t>31</w:t>
      </w:r>
      <w:r w:rsidR="00B2798C">
        <w:rPr>
          <w:lang w:val="es-CR"/>
        </w:rPr>
        <w:t>.</w:t>
      </w:r>
      <w:r w:rsidRPr="007C666D">
        <w:rPr>
          <w:lang w:val="es-CR"/>
        </w:rPr>
        <w:t xml:space="preserve">  </w:t>
      </w:r>
    </w:p>
    <w:p w14:paraId="21EEB5E7" w14:textId="77777777" w:rsidR="003E11E7" w:rsidRPr="007C666D" w:rsidRDefault="003E11E7" w:rsidP="003E11E7">
      <w:pPr>
        <w:jc w:val="both"/>
        <w:rPr>
          <w:lang w:val="es-CR"/>
        </w:rPr>
      </w:pPr>
    </w:p>
    <w:p w14:paraId="5DC52C78" w14:textId="5193DA1F" w:rsidR="003E11E7" w:rsidRDefault="003E11E7" w:rsidP="003E11E7">
      <w:pPr>
        <w:jc w:val="both"/>
        <w:rPr>
          <w:lang w:val="es-CR"/>
        </w:rPr>
      </w:pPr>
      <w:r w:rsidRPr="007C666D">
        <w:rPr>
          <w:lang w:val="es-CR"/>
        </w:rPr>
        <w:t xml:space="preserve">Los equipos que presenten uniformes que no cumplan con las regulaciones de la FIVB no serán autorizados a utilizar dichos uniformes durante el evento, por lo tanto, nuevos uniformes que cumplan con la normativa del FIVB </w:t>
      </w:r>
      <w:proofErr w:type="spellStart"/>
      <w:r w:rsidRPr="007C666D">
        <w:rPr>
          <w:lang w:val="es-CR"/>
        </w:rPr>
        <w:t>Event</w:t>
      </w:r>
      <w:proofErr w:type="spellEnd"/>
      <w:r w:rsidRPr="007C666D">
        <w:rPr>
          <w:lang w:val="es-CR"/>
        </w:rPr>
        <w:t xml:space="preserve"> </w:t>
      </w:r>
      <w:proofErr w:type="spellStart"/>
      <w:r w:rsidRPr="007C666D">
        <w:rPr>
          <w:lang w:val="es-CR"/>
        </w:rPr>
        <w:t>Regulations</w:t>
      </w:r>
      <w:proofErr w:type="spellEnd"/>
      <w:r w:rsidRPr="007C666D">
        <w:rPr>
          <w:lang w:val="es-CR"/>
        </w:rPr>
        <w:t xml:space="preserve"> 20</w:t>
      </w:r>
      <w:r w:rsidR="00626CFB">
        <w:rPr>
          <w:lang w:val="es-CR"/>
        </w:rPr>
        <w:t>2</w:t>
      </w:r>
      <w:r w:rsidR="00B2798C">
        <w:rPr>
          <w:lang w:val="es-CR"/>
        </w:rPr>
        <w:t xml:space="preserve">3 </w:t>
      </w:r>
      <w:r w:rsidRPr="007C666D">
        <w:rPr>
          <w:lang w:val="es-CR"/>
        </w:rPr>
        <w:t>deben ser presentados al Comité de Control para su aprobación.</w:t>
      </w:r>
      <w:r w:rsidRPr="007C666D">
        <w:rPr>
          <w:lang w:val="es-CR"/>
        </w:rPr>
        <w:tab/>
        <w:t xml:space="preserve"> </w:t>
      </w:r>
    </w:p>
    <w:p w14:paraId="3023BD04" w14:textId="77777777" w:rsidR="00B2798C" w:rsidRPr="007C666D" w:rsidRDefault="00B2798C" w:rsidP="003E11E7">
      <w:pPr>
        <w:jc w:val="both"/>
        <w:rPr>
          <w:lang w:val="es-CR"/>
        </w:rPr>
      </w:pPr>
    </w:p>
    <w:p w14:paraId="7047D15B" w14:textId="77777777" w:rsidR="003E11E7" w:rsidRPr="007C666D" w:rsidRDefault="003E11E7" w:rsidP="003E11E7">
      <w:pPr>
        <w:pStyle w:val="Sangra3detindependiente"/>
        <w:ind w:left="0" w:firstLine="0"/>
        <w:rPr>
          <w:rFonts w:ascii="Arial" w:hAnsi="Arial" w:cs="Arial"/>
          <w:szCs w:val="24"/>
          <w:lang w:val="es-CR"/>
        </w:rPr>
      </w:pPr>
      <w:r w:rsidRPr="007C666D">
        <w:rPr>
          <w:rFonts w:ascii="Arial" w:hAnsi="Arial" w:cs="Arial"/>
          <w:b/>
          <w:bCs/>
          <w:szCs w:val="24"/>
          <w:lang w:val="es-CR" w:eastAsia="es-ES"/>
        </w:rPr>
        <w:t xml:space="preserve">Oficiales en la banca y código de vestimenta:  </w:t>
      </w:r>
      <w:r w:rsidRPr="007C666D">
        <w:rPr>
          <w:rFonts w:ascii="Arial" w:hAnsi="Arial" w:cs="Arial"/>
          <w:szCs w:val="24"/>
          <w:lang w:val="es-CR"/>
        </w:rPr>
        <w:t xml:space="preserve">Todos los Oficiales en la banca deben de uniformarse de acuerdo al código de vestimenta de conformidad a las Regulaciones Deportivas de la FIVB.  </w:t>
      </w:r>
    </w:p>
    <w:p w14:paraId="0E378121" w14:textId="77777777" w:rsidR="003E11E7" w:rsidRPr="007C666D" w:rsidRDefault="003E11E7" w:rsidP="003E11E7">
      <w:pPr>
        <w:jc w:val="both"/>
        <w:rPr>
          <w:lang w:val="es-CR"/>
        </w:rPr>
      </w:pPr>
    </w:p>
    <w:p w14:paraId="02618637" w14:textId="77777777" w:rsidR="003E11E7" w:rsidRPr="007C666D" w:rsidRDefault="003E11E7" w:rsidP="003E11E7">
      <w:pPr>
        <w:jc w:val="both"/>
        <w:rPr>
          <w:lang w:val="es-CR"/>
        </w:rPr>
      </w:pPr>
      <w:r w:rsidRPr="007C666D">
        <w:rPr>
          <w:lang w:val="es-CR"/>
        </w:rPr>
        <w:t xml:space="preserve">Aquellos oficiales que no cumplan con el código de vestimenta no se les permitirá sentarse en la banca.   </w:t>
      </w:r>
    </w:p>
    <w:p w14:paraId="72669A6F" w14:textId="77777777" w:rsidR="003E11E7" w:rsidRPr="007C666D" w:rsidRDefault="003E11E7" w:rsidP="003E11E7">
      <w:pPr>
        <w:jc w:val="both"/>
        <w:rPr>
          <w:lang w:val="es-CR"/>
        </w:rPr>
      </w:pPr>
    </w:p>
    <w:p w14:paraId="653F85D7" w14:textId="77777777" w:rsidR="003E11E7" w:rsidRPr="007C666D" w:rsidRDefault="003E11E7" w:rsidP="003E11E7">
      <w:pPr>
        <w:jc w:val="both"/>
        <w:rPr>
          <w:lang w:val="es-CR"/>
        </w:rPr>
      </w:pPr>
      <w:r w:rsidRPr="007C666D">
        <w:rPr>
          <w:lang w:val="es-CR"/>
        </w:rPr>
        <w:t xml:space="preserve">El </w:t>
      </w:r>
      <w:r>
        <w:rPr>
          <w:lang w:val="es-CR"/>
        </w:rPr>
        <w:t>D</w:t>
      </w:r>
      <w:r w:rsidRPr="007C666D">
        <w:rPr>
          <w:lang w:val="es-CR"/>
        </w:rPr>
        <w:t xml:space="preserve">elegado del equipo debe registrarlos para toda la competencia durante la entrevista preliminar.  </w:t>
      </w:r>
    </w:p>
    <w:p w14:paraId="50FE8111" w14:textId="77777777" w:rsidR="003E11E7" w:rsidRDefault="003E11E7" w:rsidP="003E11E7">
      <w:pPr>
        <w:jc w:val="both"/>
        <w:rPr>
          <w:lang w:val="es-CR"/>
        </w:rPr>
      </w:pPr>
    </w:p>
    <w:p w14:paraId="4EAA3B99" w14:textId="77777777" w:rsidR="005F2E66" w:rsidRPr="007C666D" w:rsidRDefault="005F2E66" w:rsidP="003E11E7">
      <w:pPr>
        <w:jc w:val="both"/>
        <w:rPr>
          <w:lang w:val="es-CR"/>
        </w:rPr>
      </w:pPr>
    </w:p>
    <w:p w14:paraId="73BD2EED" w14:textId="77777777" w:rsidR="003E11E7" w:rsidRPr="007C666D" w:rsidRDefault="003E11E7" w:rsidP="003E11E7">
      <w:pPr>
        <w:pStyle w:val="Prrafodelista"/>
        <w:numPr>
          <w:ilvl w:val="0"/>
          <w:numId w:val="1"/>
        </w:numPr>
        <w:jc w:val="both"/>
        <w:rPr>
          <w:b/>
          <w:lang w:val="es-CR"/>
        </w:rPr>
      </w:pPr>
      <w:r w:rsidRPr="007C666D">
        <w:rPr>
          <w:b/>
          <w:lang w:val="es-CR"/>
        </w:rPr>
        <w:t>CIUDAD SEDE DE COMPETENCIA</w:t>
      </w:r>
    </w:p>
    <w:p w14:paraId="3BBE2BD7" w14:textId="5A8532EC" w:rsidR="003E11E7" w:rsidRPr="007C666D" w:rsidRDefault="003E11E7" w:rsidP="003E11E7">
      <w:pPr>
        <w:pStyle w:val="Prrafodelista"/>
        <w:jc w:val="both"/>
        <w:rPr>
          <w:lang w:val="es-CR"/>
        </w:rPr>
      </w:pPr>
      <w:r>
        <w:rPr>
          <w:lang w:val="es-CR"/>
        </w:rPr>
        <w:t xml:space="preserve"> </w:t>
      </w:r>
    </w:p>
    <w:p w14:paraId="729812F6" w14:textId="551A8F1D" w:rsidR="009F1703" w:rsidRPr="002E06EE" w:rsidRDefault="0011502C" w:rsidP="009F1703">
      <w:pPr>
        <w:pStyle w:val="Ttulo"/>
        <w:jc w:val="both"/>
        <w:rPr>
          <w:rFonts w:ascii="Arial" w:hAnsi="Arial" w:cs="Arial"/>
          <w:bCs/>
          <w:sz w:val="24"/>
          <w:szCs w:val="24"/>
          <w:lang w:val="es-CR"/>
        </w:rPr>
      </w:pPr>
      <w:r w:rsidRPr="009F1703">
        <w:rPr>
          <w:rFonts w:ascii="Arial" w:hAnsi="Arial" w:cs="Arial"/>
          <w:b w:val="0"/>
          <w:sz w:val="24"/>
          <w:szCs w:val="24"/>
          <w:lang w:val="es-CR"/>
        </w:rPr>
        <w:t>El</w:t>
      </w:r>
      <w:r w:rsidR="009F1703" w:rsidRPr="009F1703">
        <w:rPr>
          <w:rFonts w:ascii="Arial" w:hAnsi="Arial" w:cs="Arial"/>
          <w:b w:val="0"/>
          <w:sz w:val="24"/>
          <w:szCs w:val="24"/>
          <w:lang w:val="es-CR"/>
        </w:rPr>
        <w:t xml:space="preserve"> </w:t>
      </w:r>
      <w:r w:rsidR="009F1703">
        <w:rPr>
          <w:rFonts w:ascii="Arial" w:hAnsi="Arial" w:cs="Arial"/>
          <w:bCs/>
          <w:sz w:val="24"/>
          <w:szCs w:val="24"/>
          <w:lang w:val="es-CR"/>
        </w:rPr>
        <w:t>I</w:t>
      </w:r>
      <w:r w:rsidR="009F1703" w:rsidRPr="002E06EE">
        <w:rPr>
          <w:rFonts w:ascii="Arial" w:hAnsi="Arial" w:cs="Arial"/>
          <w:bCs/>
          <w:sz w:val="24"/>
          <w:szCs w:val="24"/>
          <w:lang w:val="es-CR"/>
        </w:rPr>
        <w:t xml:space="preserve"> C</w:t>
      </w:r>
      <w:r w:rsidR="009F1703">
        <w:rPr>
          <w:rFonts w:ascii="Arial" w:hAnsi="Arial" w:cs="Arial"/>
          <w:bCs/>
          <w:sz w:val="24"/>
          <w:szCs w:val="24"/>
          <w:lang w:val="es-CR"/>
        </w:rPr>
        <w:t xml:space="preserve">AMPEONATO </w:t>
      </w:r>
      <w:r w:rsidR="009F1703" w:rsidRPr="002E06EE">
        <w:rPr>
          <w:rFonts w:ascii="Arial" w:hAnsi="Arial" w:cs="Arial"/>
          <w:bCs/>
          <w:sz w:val="24"/>
          <w:szCs w:val="24"/>
          <w:lang w:val="es-CR"/>
        </w:rPr>
        <w:t>CENTROAMERICAN</w:t>
      </w:r>
      <w:r w:rsidR="009F1703">
        <w:rPr>
          <w:rFonts w:ascii="Arial" w:hAnsi="Arial" w:cs="Arial"/>
          <w:bCs/>
          <w:sz w:val="24"/>
          <w:szCs w:val="24"/>
          <w:lang w:val="es-CR"/>
        </w:rPr>
        <w:t>O DE VOLEIBOL FINAL FOUR FEMENINA HONDURAS 2024</w:t>
      </w:r>
      <w:r w:rsidR="009F1703" w:rsidRPr="007C666D">
        <w:rPr>
          <w:rFonts w:ascii="Arial" w:hAnsi="Arial" w:cs="Arial"/>
          <w:b w:val="0"/>
          <w:bCs/>
          <w:sz w:val="24"/>
          <w:szCs w:val="24"/>
          <w:lang w:val="es-CR"/>
        </w:rPr>
        <w:t>, a celebrarse del</w:t>
      </w:r>
      <w:r w:rsidR="009F1703">
        <w:rPr>
          <w:rFonts w:ascii="Arial" w:hAnsi="Arial" w:cs="Arial"/>
          <w:b w:val="0"/>
          <w:bCs/>
          <w:sz w:val="24"/>
          <w:szCs w:val="24"/>
          <w:lang w:val="es-CR"/>
        </w:rPr>
        <w:t xml:space="preserve"> </w:t>
      </w:r>
      <w:r w:rsidR="00287A7F">
        <w:rPr>
          <w:rFonts w:ascii="Arial" w:hAnsi="Arial" w:cs="Arial"/>
          <w:bCs/>
          <w:sz w:val="24"/>
          <w:szCs w:val="24"/>
          <w:lang w:val="es-CR"/>
        </w:rPr>
        <w:t>2</w:t>
      </w:r>
      <w:r w:rsidR="00103CF3">
        <w:rPr>
          <w:rFonts w:ascii="Arial" w:hAnsi="Arial" w:cs="Arial"/>
          <w:bCs/>
          <w:sz w:val="24"/>
          <w:szCs w:val="24"/>
          <w:lang w:val="es-CR"/>
        </w:rPr>
        <w:t>1</w:t>
      </w:r>
      <w:r w:rsidR="009F1703">
        <w:rPr>
          <w:rFonts w:ascii="Arial" w:hAnsi="Arial" w:cs="Arial"/>
          <w:bCs/>
          <w:sz w:val="24"/>
          <w:szCs w:val="24"/>
          <w:lang w:val="es-CR"/>
        </w:rPr>
        <w:t xml:space="preserve"> al </w:t>
      </w:r>
      <w:r w:rsidR="00287A7F">
        <w:rPr>
          <w:rFonts w:ascii="Arial" w:hAnsi="Arial" w:cs="Arial"/>
          <w:bCs/>
          <w:sz w:val="24"/>
          <w:szCs w:val="24"/>
          <w:lang w:val="es-CR"/>
        </w:rPr>
        <w:t>30</w:t>
      </w:r>
      <w:r w:rsidR="009F1703">
        <w:rPr>
          <w:rFonts w:ascii="Arial" w:hAnsi="Arial" w:cs="Arial"/>
          <w:bCs/>
          <w:sz w:val="24"/>
          <w:szCs w:val="24"/>
          <w:lang w:val="es-CR"/>
        </w:rPr>
        <w:t xml:space="preserve"> de junio del 2024 en la </w:t>
      </w:r>
      <w:r w:rsidR="009F1703" w:rsidRPr="002E06EE">
        <w:rPr>
          <w:rFonts w:ascii="Arial" w:hAnsi="Arial" w:cs="Arial"/>
          <w:bCs/>
          <w:sz w:val="24"/>
          <w:szCs w:val="24"/>
          <w:lang w:val="es-CR"/>
        </w:rPr>
        <w:t xml:space="preserve">Ciudad de </w:t>
      </w:r>
      <w:r w:rsidR="009F1703" w:rsidRPr="004F5AA8">
        <w:rPr>
          <w:rFonts w:ascii="Arial" w:hAnsi="Arial" w:cs="Arial"/>
          <w:bCs/>
          <w:sz w:val="24"/>
          <w:szCs w:val="24"/>
          <w:lang w:val="es-CR"/>
        </w:rPr>
        <w:t>Tegucigalpa, Honduras.</w:t>
      </w:r>
      <w:r w:rsidR="009F1703">
        <w:rPr>
          <w:rFonts w:ascii="Arial" w:hAnsi="Arial" w:cs="Arial"/>
          <w:bCs/>
          <w:sz w:val="24"/>
          <w:szCs w:val="24"/>
          <w:lang w:val="es-CR"/>
        </w:rPr>
        <w:t xml:space="preserve"> </w:t>
      </w:r>
    </w:p>
    <w:p w14:paraId="09A4A6C2" w14:textId="556C6BEE" w:rsidR="003E11E7" w:rsidRPr="007C666D" w:rsidRDefault="0011502C" w:rsidP="003E11E7">
      <w:pPr>
        <w:jc w:val="both"/>
        <w:rPr>
          <w:lang w:val="es-CR"/>
        </w:rPr>
      </w:pPr>
      <w:r>
        <w:rPr>
          <w:lang w:val="es-CR"/>
        </w:rPr>
        <w:t xml:space="preserve"> </w:t>
      </w:r>
      <w:r w:rsidR="009F1703">
        <w:rPr>
          <w:lang w:val="es-CR"/>
        </w:rPr>
        <w:t xml:space="preserve">       </w:t>
      </w:r>
    </w:p>
    <w:p w14:paraId="27EBE3C1" w14:textId="09F1D667" w:rsidR="002E7B09" w:rsidRPr="00E768D7" w:rsidRDefault="003E11E7" w:rsidP="002E7B09">
      <w:pPr>
        <w:jc w:val="both"/>
        <w:rPr>
          <w:bCs/>
          <w:u w:val="single"/>
          <w:lang w:val="es-CR"/>
        </w:rPr>
      </w:pPr>
      <w:r w:rsidRPr="007C666D">
        <w:rPr>
          <w:b/>
          <w:lang w:val="es-CR"/>
        </w:rPr>
        <w:t xml:space="preserve">Aeropuerto internacional de llegada y salida:  </w:t>
      </w:r>
      <w:r w:rsidR="002E7B09" w:rsidRPr="004F5AA8">
        <w:rPr>
          <w:b/>
          <w:bCs/>
          <w:lang w:val="es-CR"/>
        </w:rPr>
        <w:t xml:space="preserve">El aeropuerto internacional </w:t>
      </w:r>
      <w:r w:rsidR="009F1703" w:rsidRPr="004F5AA8">
        <w:rPr>
          <w:b/>
          <w:bCs/>
          <w:lang w:val="es-CR"/>
        </w:rPr>
        <w:t xml:space="preserve">PALMEROLA INT. AIRPORT, COMAYAGUA, </w:t>
      </w:r>
      <w:proofErr w:type="gramStart"/>
      <w:r w:rsidR="009F1703" w:rsidRPr="004F5AA8">
        <w:rPr>
          <w:b/>
          <w:bCs/>
          <w:lang w:val="es-CR"/>
        </w:rPr>
        <w:t>XPL  TEGUCIGALPA</w:t>
      </w:r>
      <w:proofErr w:type="gramEnd"/>
    </w:p>
    <w:p w14:paraId="1F8D24C1" w14:textId="379B7BBC" w:rsidR="00127121" w:rsidRDefault="009D7136" w:rsidP="009D7136">
      <w:pPr>
        <w:tabs>
          <w:tab w:val="left" w:pos="6885"/>
        </w:tabs>
        <w:jc w:val="both"/>
        <w:rPr>
          <w:b/>
          <w:lang w:val="es-CR"/>
        </w:rPr>
      </w:pPr>
      <w:r>
        <w:rPr>
          <w:b/>
          <w:lang w:val="es-CR"/>
        </w:rPr>
        <w:tab/>
      </w:r>
    </w:p>
    <w:p w14:paraId="04C7B817" w14:textId="77777777" w:rsidR="003E11E7" w:rsidRPr="007C666D" w:rsidRDefault="003E11E7" w:rsidP="003E11E7">
      <w:pPr>
        <w:jc w:val="both"/>
        <w:rPr>
          <w:bCs/>
          <w:lang w:val="es-CR"/>
        </w:rPr>
      </w:pPr>
      <w:r w:rsidRPr="007C666D">
        <w:rPr>
          <w:bCs/>
          <w:lang w:val="es-CR"/>
        </w:rPr>
        <w:t>Las terminales terrestres de las respectivas compañías de transportes serán también puntos de ingreso y salida del país.</w:t>
      </w:r>
    </w:p>
    <w:p w14:paraId="7CEDF1C4" w14:textId="77777777" w:rsidR="003E11E7" w:rsidRPr="007C666D" w:rsidRDefault="003E11E7" w:rsidP="003E11E7">
      <w:pPr>
        <w:jc w:val="both"/>
        <w:rPr>
          <w:bCs/>
          <w:lang w:val="es-CR"/>
        </w:rPr>
      </w:pPr>
    </w:p>
    <w:p w14:paraId="4F60DADF" w14:textId="3CFD19B4" w:rsidR="003E11E7" w:rsidRPr="007C666D" w:rsidRDefault="003E11E7" w:rsidP="003E11E7">
      <w:pPr>
        <w:numPr>
          <w:ilvl w:val="1"/>
          <w:numId w:val="0"/>
        </w:numPr>
        <w:tabs>
          <w:tab w:val="left" w:pos="0"/>
          <w:tab w:val="left" w:pos="720"/>
          <w:tab w:val="num" w:pos="1440"/>
          <w:tab w:val="left" w:pos="2880"/>
        </w:tabs>
        <w:jc w:val="both"/>
        <w:rPr>
          <w:b/>
          <w:lang w:val="es-CR"/>
        </w:rPr>
      </w:pPr>
      <w:r w:rsidRPr="007C666D">
        <w:rPr>
          <w:b/>
          <w:lang w:val="es-CR"/>
        </w:rPr>
        <w:t xml:space="preserve">Información sobre visas:  </w:t>
      </w:r>
      <w:r w:rsidRPr="007C666D">
        <w:rPr>
          <w:lang w:val="es-CR"/>
        </w:rPr>
        <w:t xml:space="preserve">Con el fin de facilitar la participación de los Equipos Nacionales, miembros del Comité de Control y </w:t>
      </w:r>
      <w:proofErr w:type="spellStart"/>
      <w:r w:rsidRPr="007C666D">
        <w:rPr>
          <w:lang w:val="es-CR"/>
        </w:rPr>
        <w:t>Arbitros</w:t>
      </w:r>
      <w:proofErr w:type="spellEnd"/>
      <w:r w:rsidRPr="007C666D">
        <w:rPr>
          <w:lang w:val="es-CR"/>
        </w:rPr>
        <w:t xml:space="preserve"> Internacionales en</w:t>
      </w:r>
      <w:r w:rsidR="0011502C">
        <w:rPr>
          <w:lang w:val="es-CR"/>
        </w:rPr>
        <w:t xml:space="preserve"> el </w:t>
      </w:r>
      <w:r w:rsidR="00287A7F">
        <w:rPr>
          <w:lang w:val="es-CR"/>
        </w:rPr>
        <w:t>V</w:t>
      </w:r>
      <w:r w:rsidR="0011502C">
        <w:rPr>
          <w:lang w:val="es-CR"/>
        </w:rPr>
        <w:t xml:space="preserve">I Campeonato </w:t>
      </w:r>
      <w:r w:rsidR="0048662B">
        <w:rPr>
          <w:lang w:val="es-CR"/>
        </w:rPr>
        <w:t>C</w:t>
      </w:r>
      <w:r w:rsidR="001C4065">
        <w:rPr>
          <w:lang w:val="es-CR"/>
        </w:rPr>
        <w:t>entroamerican</w:t>
      </w:r>
      <w:r w:rsidR="0011502C">
        <w:rPr>
          <w:lang w:val="es-CR"/>
        </w:rPr>
        <w:t>o</w:t>
      </w:r>
      <w:r w:rsidR="0054176C">
        <w:rPr>
          <w:lang w:val="es-CR"/>
        </w:rPr>
        <w:t xml:space="preserve"> de Voleibol</w:t>
      </w:r>
      <w:r w:rsidR="0048662B">
        <w:rPr>
          <w:lang w:val="es-CR"/>
        </w:rPr>
        <w:t xml:space="preserve"> </w:t>
      </w:r>
      <w:r w:rsidR="00287A7F">
        <w:rPr>
          <w:lang w:val="es-CR"/>
        </w:rPr>
        <w:t xml:space="preserve">sub 23 </w:t>
      </w:r>
      <w:r w:rsidR="009D7136">
        <w:rPr>
          <w:lang w:val="es-CR"/>
        </w:rPr>
        <w:t>Femenina</w:t>
      </w:r>
      <w:r w:rsidRPr="007C666D">
        <w:rPr>
          <w:lang w:val="es-CR"/>
        </w:rPr>
        <w:t>,</w:t>
      </w:r>
      <w:r w:rsidR="00897242">
        <w:rPr>
          <w:lang w:val="es-CR"/>
        </w:rPr>
        <w:t xml:space="preserve"> </w:t>
      </w:r>
      <w:r w:rsidRPr="007C666D">
        <w:rPr>
          <w:lang w:val="es-CR"/>
        </w:rPr>
        <w:t>la Federación Nacional sede o su Comité Organizador debe garantizar por medio de sus correspondientes autoridades gubernamentales la VISA que permita el ingreso</w:t>
      </w:r>
      <w:r w:rsidR="0020632D">
        <w:rPr>
          <w:lang w:val="es-CR"/>
        </w:rPr>
        <w:t xml:space="preserve"> a </w:t>
      </w:r>
      <w:r w:rsidR="009F1703">
        <w:rPr>
          <w:lang w:val="es-CR"/>
        </w:rPr>
        <w:t xml:space="preserve">HONDURAS </w:t>
      </w:r>
      <w:r w:rsidRPr="007C666D">
        <w:rPr>
          <w:lang w:val="es-CR"/>
        </w:rPr>
        <w:t xml:space="preserve">de los miembros de los equipos participantes registrados en el formulario FIVB 0-2, oficiales, miembros del Comité de Control y </w:t>
      </w:r>
      <w:proofErr w:type="spellStart"/>
      <w:r w:rsidRPr="007C666D">
        <w:rPr>
          <w:lang w:val="es-CR"/>
        </w:rPr>
        <w:t>Arbitros</w:t>
      </w:r>
      <w:proofErr w:type="spellEnd"/>
      <w:r w:rsidRPr="007C666D">
        <w:rPr>
          <w:lang w:val="es-CR"/>
        </w:rPr>
        <w:t xml:space="preserve"> Internacionales.  Las Federaciones Nacionales participantes son responsables de tramitar ante las respectivas Embajadas</w:t>
      </w:r>
      <w:r>
        <w:rPr>
          <w:lang w:val="es-CR"/>
        </w:rPr>
        <w:t xml:space="preserve"> y Federación Nacional organizadora</w:t>
      </w:r>
      <w:r w:rsidRPr="007C666D">
        <w:rPr>
          <w:lang w:val="es-CR"/>
        </w:rPr>
        <w:t xml:space="preserve"> los documentos requeridos y los costos relativos a los mismos.</w:t>
      </w:r>
      <w:r w:rsidRPr="007C666D">
        <w:rPr>
          <w:b/>
          <w:lang w:val="es-CR"/>
        </w:rPr>
        <w:t xml:space="preserve"> </w:t>
      </w:r>
    </w:p>
    <w:p w14:paraId="51B981CA" w14:textId="74001604" w:rsidR="003E11E7" w:rsidRDefault="003E11E7" w:rsidP="003E11E7">
      <w:pPr>
        <w:numPr>
          <w:ilvl w:val="1"/>
          <w:numId w:val="0"/>
        </w:numPr>
        <w:tabs>
          <w:tab w:val="left" w:pos="0"/>
          <w:tab w:val="left" w:pos="720"/>
          <w:tab w:val="num" w:pos="1440"/>
          <w:tab w:val="left" w:pos="2880"/>
        </w:tabs>
        <w:jc w:val="both"/>
        <w:rPr>
          <w:b/>
          <w:lang w:val="es-CR"/>
        </w:rPr>
      </w:pPr>
    </w:p>
    <w:p w14:paraId="4259A00C" w14:textId="77777777" w:rsidR="00A141B0" w:rsidRDefault="00A141B0" w:rsidP="003E11E7">
      <w:pPr>
        <w:numPr>
          <w:ilvl w:val="1"/>
          <w:numId w:val="0"/>
        </w:numPr>
        <w:tabs>
          <w:tab w:val="left" w:pos="0"/>
          <w:tab w:val="left" w:pos="720"/>
          <w:tab w:val="num" w:pos="1440"/>
          <w:tab w:val="left" w:pos="2880"/>
        </w:tabs>
        <w:jc w:val="both"/>
        <w:rPr>
          <w:b/>
          <w:lang w:val="es-CR"/>
        </w:rPr>
      </w:pPr>
    </w:p>
    <w:p w14:paraId="25D53D2B" w14:textId="20524470" w:rsidR="005F2E66" w:rsidRPr="0004727B" w:rsidRDefault="003E11E7" w:rsidP="005C7FBC">
      <w:pPr>
        <w:pStyle w:val="Prrafodelista"/>
        <w:numPr>
          <w:ilvl w:val="0"/>
          <w:numId w:val="1"/>
        </w:numPr>
        <w:rPr>
          <w:lang w:val="es-CR"/>
        </w:rPr>
      </w:pPr>
      <w:r w:rsidRPr="0004727B">
        <w:rPr>
          <w:b/>
          <w:lang w:val="es-CR"/>
        </w:rPr>
        <w:t xml:space="preserve">CALENDARIO DE ACTIVIDADES </w:t>
      </w:r>
    </w:p>
    <w:p w14:paraId="0F183304" w14:textId="255BFD97" w:rsidR="0004727B" w:rsidRDefault="0004727B" w:rsidP="0004727B">
      <w:pPr>
        <w:pStyle w:val="Prrafodelista"/>
        <w:ind w:left="360"/>
        <w:rPr>
          <w:lang w:val="es-CR"/>
        </w:rPr>
      </w:pPr>
    </w:p>
    <w:p w14:paraId="551C5861" w14:textId="77777777" w:rsidR="0004727B" w:rsidRPr="0004727B" w:rsidRDefault="0004727B" w:rsidP="0004727B">
      <w:pPr>
        <w:pStyle w:val="Prrafodelista"/>
        <w:ind w:left="360"/>
        <w:rPr>
          <w:lang w:val="es-CR"/>
        </w:rPr>
      </w:pPr>
    </w:p>
    <w:tbl>
      <w:tblPr>
        <w:tblStyle w:val="Tablaconcuadrcula"/>
        <w:tblW w:w="0" w:type="auto"/>
        <w:tblLook w:val="04A0" w:firstRow="1" w:lastRow="0" w:firstColumn="1" w:lastColumn="0" w:noHBand="0" w:noVBand="1"/>
      </w:tblPr>
      <w:tblGrid>
        <w:gridCol w:w="2440"/>
        <w:gridCol w:w="6954"/>
      </w:tblGrid>
      <w:tr w:rsidR="00235B91" w:rsidRPr="007C666D" w14:paraId="6CBB8202" w14:textId="77777777" w:rsidTr="00235B91">
        <w:tc>
          <w:tcPr>
            <w:tcW w:w="2440" w:type="dxa"/>
          </w:tcPr>
          <w:p w14:paraId="00985A17" w14:textId="77777777" w:rsidR="003E11E7" w:rsidRPr="007C666D" w:rsidRDefault="003E11E7" w:rsidP="005F2E66">
            <w:pPr>
              <w:jc w:val="center"/>
            </w:pPr>
            <w:r w:rsidRPr="007C666D">
              <w:lastRenderedPageBreak/>
              <w:t>FECHA</w:t>
            </w:r>
            <w:r>
              <w:t xml:space="preserve">S </w:t>
            </w:r>
            <w:proofErr w:type="spellStart"/>
            <w:r>
              <w:t>límites</w:t>
            </w:r>
            <w:proofErr w:type="spellEnd"/>
          </w:p>
        </w:tc>
        <w:tc>
          <w:tcPr>
            <w:tcW w:w="6954" w:type="dxa"/>
          </w:tcPr>
          <w:p w14:paraId="6FC4D20F" w14:textId="77777777" w:rsidR="003E11E7" w:rsidRPr="007C666D" w:rsidRDefault="003E11E7" w:rsidP="005F2E66">
            <w:pPr>
              <w:jc w:val="center"/>
            </w:pPr>
            <w:r w:rsidRPr="007C666D">
              <w:t>ACTIVIDAD</w:t>
            </w:r>
          </w:p>
        </w:tc>
      </w:tr>
      <w:tr w:rsidR="00235B91" w:rsidRPr="0004727B" w14:paraId="36436C2E" w14:textId="77777777" w:rsidTr="00235B91">
        <w:tc>
          <w:tcPr>
            <w:tcW w:w="2440" w:type="dxa"/>
          </w:tcPr>
          <w:p w14:paraId="70777624" w14:textId="190909CE" w:rsidR="003E11E7" w:rsidRPr="007C666D" w:rsidRDefault="00287A7F" w:rsidP="00287A7F">
            <w:r>
              <w:t xml:space="preserve">VIERNES 3 MAYO </w:t>
            </w:r>
            <w:r w:rsidR="009F1703">
              <w:t>2024</w:t>
            </w:r>
          </w:p>
        </w:tc>
        <w:tc>
          <w:tcPr>
            <w:tcW w:w="6954" w:type="dxa"/>
          </w:tcPr>
          <w:p w14:paraId="31FC472E" w14:textId="77777777" w:rsidR="003E11E7" w:rsidRPr="00024BAF" w:rsidRDefault="003E11E7" w:rsidP="005F2E66">
            <w:pPr>
              <w:rPr>
                <w:lang w:val="es-CR"/>
              </w:rPr>
            </w:pPr>
            <w:r w:rsidRPr="00024BAF">
              <w:rPr>
                <w:lang w:val="es-CR"/>
              </w:rPr>
              <w:t>AFECAVOL remite la Convocatoria y Regulaciones de la Competencia</w:t>
            </w:r>
          </w:p>
        </w:tc>
      </w:tr>
      <w:tr w:rsidR="00235B91" w:rsidRPr="0004727B" w14:paraId="175143DF" w14:textId="77777777" w:rsidTr="00235B91">
        <w:tc>
          <w:tcPr>
            <w:tcW w:w="2440" w:type="dxa"/>
          </w:tcPr>
          <w:p w14:paraId="5399EA97" w14:textId="461DB14D" w:rsidR="003E11E7" w:rsidRPr="008677D1" w:rsidRDefault="00E768D7" w:rsidP="00287A7F">
            <w:pPr>
              <w:rPr>
                <w:b/>
              </w:rPr>
            </w:pPr>
            <w:r w:rsidRPr="008677D1">
              <w:rPr>
                <w:b/>
              </w:rPr>
              <w:t>VIERNES</w:t>
            </w:r>
            <w:r w:rsidR="002E7B09">
              <w:rPr>
                <w:b/>
              </w:rPr>
              <w:t xml:space="preserve"> </w:t>
            </w:r>
            <w:r w:rsidR="00103CF3">
              <w:rPr>
                <w:b/>
              </w:rPr>
              <w:t>1</w:t>
            </w:r>
            <w:r w:rsidR="00287A7F">
              <w:rPr>
                <w:b/>
              </w:rPr>
              <w:t>7</w:t>
            </w:r>
            <w:r w:rsidR="009F1703">
              <w:rPr>
                <w:b/>
              </w:rPr>
              <w:t xml:space="preserve"> mayo 2024</w:t>
            </w:r>
            <w:r w:rsidR="002C77A5" w:rsidRPr="008677D1">
              <w:rPr>
                <w:b/>
              </w:rPr>
              <w:t xml:space="preserve"> </w:t>
            </w:r>
          </w:p>
        </w:tc>
        <w:tc>
          <w:tcPr>
            <w:tcW w:w="6954" w:type="dxa"/>
          </w:tcPr>
          <w:p w14:paraId="52C98071" w14:textId="77777777" w:rsidR="003E11E7" w:rsidRPr="00B90DE0" w:rsidRDefault="003E11E7" w:rsidP="00E63BAF">
            <w:pPr>
              <w:rPr>
                <w:b/>
                <w:lang w:val="es-CR"/>
              </w:rPr>
            </w:pPr>
            <w:r w:rsidRPr="00AA4D53">
              <w:rPr>
                <w:b/>
                <w:sz w:val="28"/>
                <w:szCs w:val="28"/>
                <w:lang w:val="es-CR"/>
              </w:rPr>
              <w:t>Las Federaciones Nacionales REMITEN SU CONFIRMACION DE PARTICIPACION</w:t>
            </w:r>
            <w:r w:rsidR="00E63BAF">
              <w:rPr>
                <w:b/>
                <w:sz w:val="28"/>
                <w:szCs w:val="28"/>
                <w:lang w:val="es-CR"/>
              </w:rPr>
              <w:t xml:space="preserve"> mediante el formulario 0-2. </w:t>
            </w:r>
            <w:r>
              <w:rPr>
                <w:b/>
                <w:lang w:val="es-CR"/>
              </w:rPr>
              <w:t xml:space="preserve"> Quien no remite su confirmación en esta fecha NO lo podrá hacer</w:t>
            </w:r>
            <w:r w:rsidR="00771FB1">
              <w:rPr>
                <w:b/>
                <w:lang w:val="es-CR"/>
              </w:rPr>
              <w:t>lo</w:t>
            </w:r>
            <w:r>
              <w:rPr>
                <w:b/>
                <w:lang w:val="es-CR"/>
              </w:rPr>
              <w:t xml:space="preserve"> a posteriori.</w:t>
            </w:r>
          </w:p>
        </w:tc>
      </w:tr>
      <w:tr w:rsidR="00235B91" w:rsidRPr="0004727B" w14:paraId="32A8CA78" w14:textId="77777777" w:rsidTr="00235B91">
        <w:tc>
          <w:tcPr>
            <w:tcW w:w="2440" w:type="dxa"/>
          </w:tcPr>
          <w:p w14:paraId="23A58D2B" w14:textId="60B40FED" w:rsidR="003E11E7" w:rsidRPr="007C666D" w:rsidRDefault="003E11E7" w:rsidP="00287A7F">
            <w:r w:rsidRPr="00E63BAF">
              <w:rPr>
                <w:lang w:val="es-CR"/>
              </w:rPr>
              <w:t>V</w:t>
            </w:r>
            <w:r w:rsidR="00E63BAF">
              <w:rPr>
                <w:lang w:val="es-CR"/>
              </w:rPr>
              <w:t>IERNES</w:t>
            </w:r>
            <w:r w:rsidR="009D7136">
              <w:rPr>
                <w:lang w:val="es-CR"/>
              </w:rPr>
              <w:t xml:space="preserve"> </w:t>
            </w:r>
            <w:r w:rsidR="00287A7F">
              <w:rPr>
                <w:lang w:val="es-CR"/>
              </w:rPr>
              <w:t>24</w:t>
            </w:r>
            <w:r w:rsidR="009F1703">
              <w:rPr>
                <w:lang w:val="es-CR"/>
              </w:rPr>
              <w:t xml:space="preserve"> mayo 2024</w:t>
            </w:r>
          </w:p>
        </w:tc>
        <w:tc>
          <w:tcPr>
            <w:tcW w:w="6954" w:type="dxa"/>
          </w:tcPr>
          <w:p w14:paraId="21256538" w14:textId="77777777" w:rsidR="003E11E7" w:rsidRPr="00024BAF" w:rsidRDefault="003E11E7" w:rsidP="00E63BAF">
            <w:pPr>
              <w:rPr>
                <w:lang w:val="es-CR"/>
              </w:rPr>
            </w:pPr>
            <w:r w:rsidRPr="00024BAF">
              <w:rPr>
                <w:lang w:val="es-CR"/>
              </w:rPr>
              <w:t xml:space="preserve">AFECAVOL remite calendario de actividades </w:t>
            </w:r>
            <w:r w:rsidR="00E63BAF">
              <w:rPr>
                <w:lang w:val="es-CR"/>
              </w:rPr>
              <w:t xml:space="preserve">y de juegos </w:t>
            </w:r>
            <w:r w:rsidRPr="00024BAF">
              <w:rPr>
                <w:lang w:val="es-CR"/>
              </w:rPr>
              <w:t>del Campeonato</w:t>
            </w:r>
          </w:p>
        </w:tc>
      </w:tr>
      <w:tr w:rsidR="00235B91" w:rsidRPr="0004727B" w14:paraId="025BC828" w14:textId="77777777" w:rsidTr="00235B91">
        <w:tc>
          <w:tcPr>
            <w:tcW w:w="2440" w:type="dxa"/>
          </w:tcPr>
          <w:p w14:paraId="29FF4243" w14:textId="71177D17" w:rsidR="003E11E7" w:rsidRPr="008677D1" w:rsidRDefault="003E11E7" w:rsidP="00287A7F">
            <w:pPr>
              <w:rPr>
                <w:b/>
              </w:rPr>
            </w:pPr>
            <w:r w:rsidRPr="008677D1">
              <w:rPr>
                <w:b/>
              </w:rPr>
              <w:t>V</w:t>
            </w:r>
            <w:r w:rsidR="00E63BAF" w:rsidRPr="008677D1">
              <w:rPr>
                <w:b/>
              </w:rPr>
              <w:t xml:space="preserve">IERNES </w:t>
            </w:r>
            <w:r w:rsidR="00287A7F">
              <w:rPr>
                <w:b/>
              </w:rPr>
              <w:t>14 JUNIO</w:t>
            </w:r>
            <w:r w:rsidR="009F1703">
              <w:rPr>
                <w:b/>
              </w:rPr>
              <w:t xml:space="preserve"> 2024</w:t>
            </w:r>
          </w:p>
        </w:tc>
        <w:tc>
          <w:tcPr>
            <w:tcW w:w="6954" w:type="dxa"/>
          </w:tcPr>
          <w:p w14:paraId="409DD75C" w14:textId="3A1343A2" w:rsidR="003E11E7" w:rsidRPr="00024BAF" w:rsidRDefault="003E11E7" w:rsidP="009D7136">
            <w:pPr>
              <w:rPr>
                <w:lang w:val="es-CR"/>
              </w:rPr>
            </w:pPr>
            <w:r w:rsidRPr="00024BAF">
              <w:rPr>
                <w:lang w:val="es-CR"/>
              </w:rPr>
              <w:t>Cada Federación  remite su 0-2 bis</w:t>
            </w:r>
            <w:r w:rsidR="00235B91">
              <w:rPr>
                <w:lang w:val="es-CR"/>
              </w:rPr>
              <w:t xml:space="preserve"> </w:t>
            </w:r>
            <w:proofErr w:type="spellStart"/>
            <w:r w:rsidR="00235B91">
              <w:rPr>
                <w:lang w:val="es-CR"/>
              </w:rPr>
              <w:t>xls</w:t>
            </w:r>
            <w:proofErr w:type="spellEnd"/>
            <w:r w:rsidRPr="00024BAF">
              <w:rPr>
                <w:lang w:val="es-CR"/>
              </w:rPr>
              <w:t xml:space="preserve">, foto de cada integrante de la delegación y el itinerario de viaje, el </w:t>
            </w:r>
            <w:proofErr w:type="spellStart"/>
            <w:r w:rsidRPr="00024BAF">
              <w:rPr>
                <w:lang w:val="es-CR"/>
              </w:rPr>
              <w:t>room</w:t>
            </w:r>
            <w:proofErr w:type="spellEnd"/>
            <w:r w:rsidRPr="00024BAF">
              <w:rPr>
                <w:lang w:val="es-CR"/>
              </w:rPr>
              <w:t xml:space="preserve"> </w:t>
            </w:r>
            <w:proofErr w:type="spellStart"/>
            <w:r w:rsidRPr="00024BAF">
              <w:rPr>
                <w:lang w:val="es-CR"/>
              </w:rPr>
              <w:t>list</w:t>
            </w:r>
            <w:proofErr w:type="spellEnd"/>
            <w:r w:rsidRPr="00024BAF">
              <w:rPr>
                <w:lang w:val="es-CR"/>
              </w:rPr>
              <w:t xml:space="preserve"> de la delegación</w:t>
            </w:r>
            <w:r>
              <w:rPr>
                <w:lang w:val="es-CR"/>
              </w:rPr>
              <w:t xml:space="preserve"> </w:t>
            </w:r>
          </w:p>
        </w:tc>
      </w:tr>
      <w:tr w:rsidR="00D072D9" w:rsidRPr="0004727B" w14:paraId="5DA1ADF6" w14:textId="77777777" w:rsidTr="00235B91">
        <w:tc>
          <w:tcPr>
            <w:tcW w:w="2440" w:type="dxa"/>
          </w:tcPr>
          <w:p w14:paraId="170F07CE" w14:textId="19A290E0" w:rsidR="00D072D9" w:rsidRDefault="00D072D9" w:rsidP="00287A7F">
            <w:pPr>
              <w:rPr>
                <w:b/>
              </w:rPr>
            </w:pPr>
            <w:r>
              <w:t xml:space="preserve">LUNES </w:t>
            </w:r>
            <w:r w:rsidR="00287A7F">
              <w:t>17</w:t>
            </w:r>
            <w:r w:rsidR="00103CF3">
              <w:t xml:space="preserve"> </w:t>
            </w:r>
            <w:proofErr w:type="spellStart"/>
            <w:r w:rsidR="00103CF3">
              <w:t>junio</w:t>
            </w:r>
            <w:proofErr w:type="spellEnd"/>
            <w:r>
              <w:t xml:space="preserve"> 2024</w:t>
            </w:r>
          </w:p>
        </w:tc>
        <w:tc>
          <w:tcPr>
            <w:tcW w:w="6954" w:type="dxa"/>
          </w:tcPr>
          <w:p w14:paraId="36AB1DC4" w14:textId="21C0FB32" w:rsidR="00D072D9" w:rsidRPr="00024BAF" w:rsidRDefault="00D072D9" w:rsidP="00D072D9">
            <w:pPr>
              <w:rPr>
                <w:lang w:val="es-CR"/>
              </w:rPr>
            </w:pPr>
            <w:r w:rsidRPr="00024BAF">
              <w:rPr>
                <w:lang w:val="es-CR"/>
              </w:rPr>
              <w:t>Cada Federación Nacional hace el registro de la 0-2 y 0-2 bis en el Sist</w:t>
            </w:r>
            <w:r>
              <w:rPr>
                <w:lang w:val="es-CR"/>
              </w:rPr>
              <w:t>ema VIS en línea de la FIVB</w:t>
            </w:r>
          </w:p>
        </w:tc>
      </w:tr>
      <w:tr w:rsidR="00D072D9" w:rsidRPr="0004727B" w14:paraId="372EBCAE" w14:textId="77777777" w:rsidTr="00235B91">
        <w:tc>
          <w:tcPr>
            <w:tcW w:w="2440" w:type="dxa"/>
          </w:tcPr>
          <w:p w14:paraId="161A50F2" w14:textId="1CCCF47A" w:rsidR="00D072D9" w:rsidRPr="002F66A8" w:rsidRDefault="00287A7F" w:rsidP="00287A7F">
            <w:pPr>
              <w:rPr>
                <w:b/>
              </w:rPr>
            </w:pPr>
            <w:r>
              <w:rPr>
                <w:b/>
              </w:rPr>
              <w:t xml:space="preserve">VIERNES 21 </w:t>
            </w:r>
            <w:r w:rsidR="00D072D9">
              <w:rPr>
                <w:b/>
              </w:rPr>
              <w:t>JUNIO 2024</w:t>
            </w:r>
          </w:p>
        </w:tc>
        <w:tc>
          <w:tcPr>
            <w:tcW w:w="6954" w:type="dxa"/>
          </w:tcPr>
          <w:p w14:paraId="0AA0000E" w14:textId="7FECDC05" w:rsidR="00D072D9" w:rsidRPr="00024BAF" w:rsidRDefault="00D072D9" w:rsidP="00D072D9">
            <w:pPr>
              <w:rPr>
                <w:lang w:val="es-CR"/>
              </w:rPr>
            </w:pPr>
            <w:r w:rsidRPr="00024BAF">
              <w:rPr>
                <w:lang w:val="es-CR"/>
              </w:rPr>
              <w:t xml:space="preserve">Ingreso de Comité de Control, árbitros internacionales y delegaciones a </w:t>
            </w:r>
            <w:r w:rsidRPr="00AA4D53">
              <w:rPr>
                <w:highlight w:val="yellow"/>
                <w:lang w:val="es-CR"/>
              </w:rPr>
              <w:t>TEGUCIGALP</w:t>
            </w:r>
            <w:r w:rsidR="00AA4D53" w:rsidRPr="00AA4D53">
              <w:rPr>
                <w:highlight w:val="yellow"/>
                <w:lang w:val="es-CR"/>
              </w:rPr>
              <w:t>A</w:t>
            </w:r>
          </w:p>
        </w:tc>
      </w:tr>
      <w:tr w:rsidR="00D072D9" w:rsidRPr="0004727B" w14:paraId="19654F6E" w14:textId="77777777" w:rsidTr="00235B91">
        <w:tc>
          <w:tcPr>
            <w:tcW w:w="2440" w:type="dxa"/>
          </w:tcPr>
          <w:p w14:paraId="17091D67" w14:textId="132003E8" w:rsidR="00D072D9" w:rsidRPr="002F66A8" w:rsidRDefault="00287A7F" w:rsidP="00287A7F">
            <w:pPr>
              <w:tabs>
                <w:tab w:val="center" w:pos="1112"/>
              </w:tabs>
              <w:rPr>
                <w:b/>
              </w:rPr>
            </w:pPr>
            <w:r>
              <w:rPr>
                <w:b/>
              </w:rPr>
              <w:t>SABADO 22 J</w:t>
            </w:r>
            <w:r w:rsidR="00D072D9">
              <w:rPr>
                <w:b/>
              </w:rPr>
              <w:t>UNIO 2024</w:t>
            </w:r>
          </w:p>
        </w:tc>
        <w:tc>
          <w:tcPr>
            <w:tcW w:w="6954" w:type="dxa"/>
          </w:tcPr>
          <w:p w14:paraId="53B9C91D" w14:textId="77777777" w:rsidR="00D072D9" w:rsidRPr="00024BAF" w:rsidRDefault="00D072D9" w:rsidP="00D072D9">
            <w:pPr>
              <w:rPr>
                <w:lang w:val="es-CR"/>
              </w:rPr>
            </w:pPr>
            <w:r w:rsidRPr="00024BAF">
              <w:rPr>
                <w:lang w:val="es-CR"/>
              </w:rPr>
              <w:t>Entrevistas preliminares</w:t>
            </w:r>
            <w:r>
              <w:rPr>
                <w:lang w:val="es-CR"/>
              </w:rPr>
              <w:t xml:space="preserve"> presencial, clínica</w:t>
            </w:r>
            <w:r w:rsidRPr="00024BAF">
              <w:rPr>
                <w:lang w:val="es-CR"/>
              </w:rPr>
              <w:t>s</w:t>
            </w:r>
            <w:r>
              <w:rPr>
                <w:lang w:val="es-CR"/>
              </w:rPr>
              <w:t xml:space="preserve"> teóricas</w:t>
            </w:r>
            <w:r w:rsidRPr="00024BAF">
              <w:rPr>
                <w:lang w:val="es-CR"/>
              </w:rPr>
              <w:t xml:space="preserve"> y pr</w:t>
            </w:r>
            <w:r>
              <w:rPr>
                <w:lang w:val="es-CR"/>
              </w:rPr>
              <w:t>ác</w:t>
            </w:r>
            <w:r w:rsidRPr="00024BAF">
              <w:rPr>
                <w:lang w:val="es-CR"/>
              </w:rPr>
              <w:t>ticas de arbitraje</w:t>
            </w:r>
            <w:r>
              <w:rPr>
                <w:lang w:val="es-CR"/>
              </w:rPr>
              <w:t>, reconocimiento de cancha por equipos</w:t>
            </w:r>
          </w:p>
        </w:tc>
      </w:tr>
      <w:tr w:rsidR="00D072D9" w:rsidRPr="0004727B" w14:paraId="2F3AE191" w14:textId="77777777" w:rsidTr="00235B91">
        <w:tc>
          <w:tcPr>
            <w:tcW w:w="2440" w:type="dxa"/>
          </w:tcPr>
          <w:p w14:paraId="5EA4E608" w14:textId="5F0F6ED4" w:rsidR="00D072D9" w:rsidRPr="00B1779B" w:rsidRDefault="00287A7F" w:rsidP="00287A7F">
            <w:pPr>
              <w:rPr>
                <w:b/>
                <w:lang w:val="es-CR"/>
              </w:rPr>
            </w:pPr>
            <w:r>
              <w:rPr>
                <w:b/>
                <w:lang w:val="es-CR"/>
              </w:rPr>
              <w:t>DOMINGO 23</w:t>
            </w:r>
            <w:r w:rsidR="00D072D9">
              <w:rPr>
                <w:b/>
                <w:lang w:val="es-CR"/>
              </w:rPr>
              <w:t xml:space="preserve"> A SABADO </w:t>
            </w:r>
            <w:r>
              <w:rPr>
                <w:b/>
                <w:lang w:val="es-CR"/>
              </w:rPr>
              <w:t>29</w:t>
            </w:r>
            <w:r w:rsidR="00D072D9">
              <w:rPr>
                <w:b/>
                <w:lang w:val="es-CR"/>
              </w:rPr>
              <w:t xml:space="preserve"> JUNIO 2024</w:t>
            </w:r>
          </w:p>
        </w:tc>
        <w:tc>
          <w:tcPr>
            <w:tcW w:w="6954" w:type="dxa"/>
          </w:tcPr>
          <w:p w14:paraId="7719AE26" w14:textId="2DE96CC6" w:rsidR="00D072D9" w:rsidRPr="00024BAF" w:rsidRDefault="00D072D9" w:rsidP="00D072D9">
            <w:pPr>
              <w:rPr>
                <w:lang w:val="es-CR"/>
              </w:rPr>
            </w:pPr>
            <w:r w:rsidRPr="00024BAF">
              <w:rPr>
                <w:lang w:val="es-CR"/>
              </w:rPr>
              <w:t>Competencias según calendario de juegos</w:t>
            </w:r>
            <w:r>
              <w:rPr>
                <w:lang w:val="es-CR"/>
              </w:rPr>
              <w:t>, 3 días competencias</w:t>
            </w:r>
          </w:p>
        </w:tc>
      </w:tr>
      <w:tr w:rsidR="00D072D9" w:rsidRPr="0004727B" w14:paraId="6BDECC17" w14:textId="77777777" w:rsidTr="00235B91">
        <w:tc>
          <w:tcPr>
            <w:tcW w:w="2440" w:type="dxa"/>
          </w:tcPr>
          <w:p w14:paraId="00EC3199" w14:textId="31987954" w:rsidR="00D072D9" w:rsidRPr="00B1779B" w:rsidRDefault="00D072D9" w:rsidP="00287A7F">
            <w:pPr>
              <w:rPr>
                <w:b/>
              </w:rPr>
            </w:pPr>
            <w:r>
              <w:rPr>
                <w:b/>
              </w:rPr>
              <w:t xml:space="preserve">DOMINGO </w:t>
            </w:r>
            <w:r w:rsidR="00287A7F">
              <w:rPr>
                <w:b/>
              </w:rPr>
              <w:t>30</w:t>
            </w:r>
            <w:r>
              <w:rPr>
                <w:b/>
              </w:rPr>
              <w:t xml:space="preserve"> JUNIO 2024</w:t>
            </w:r>
          </w:p>
        </w:tc>
        <w:tc>
          <w:tcPr>
            <w:tcW w:w="6954" w:type="dxa"/>
          </w:tcPr>
          <w:p w14:paraId="00377DB9" w14:textId="77777777" w:rsidR="00D072D9" w:rsidRPr="00024BAF" w:rsidRDefault="00D072D9" w:rsidP="00D072D9">
            <w:pPr>
              <w:rPr>
                <w:lang w:val="es-CR"/>
              </w:rPr>
            </w:pPr>
            <w:r w:rsidRPr="00024BAF">
              <w:rPr>
                <w:lang w:val="es-CR"/>
              </w:rPr>
              <w:t xml:space="preserve">Salida de Comité de Control, </w:t>
            </w:r>
            <w:proofErr w:type="spellStart"/>
            <w:r w:rsidRPr="00024BAF">
              <w:rPr>
                <w:lang w:val="es-CR"/>
              </w:rPr>
              <w:t>Arbitros</w:t>
            </w:r>
            <w:proofErr w:type="spellEnd"/>
            <w:r w:rsidRPr="00024BAF">
              <w:rPr>
                <w:lang w:val="es-CR"/>
              </w:rPr>
              <w:t xml:space="preserve"> internacionales y delegaciones participantes</w:t>
            </w:r>
          </w:p>
        </w:tc>
      </w:tr>
    </w:tbl>
    <w:p w14:paraId="5D48884C" w14:textId="77777777" w:rsidR="003E11E7" w:rsidRDefault="003E11E7" w:rsidP="003E11E7">
      <w:pPr>
        <w:jc w:val="both"/>
        <w:rPr>
          <w:b/>
          <w:lang w:val="es-CR"/>
        </w:rPr>
      </w:pPr>
    </w:p>
    <w:p w14:paraId="42A1BC60" w14:textId="77777777" w:rsidR="00200618" w:rsidRPr="007C666D" w:rsidRDefault="00200618" w:rsidP="003E11E7">
      <w:pPr>
        <w:jc w:val="both"/>
        <w:rPr>
          <w:b/>
          <w:lang w:val="es-CR"/>
        </w:rPr>
      </w:pPr>
    </w:p>
    <w:p w14:paraId="51C496E0" w14:textId="77777777" w:rsidR="003E11E7" w:rsidRPr="007C666D" w:rsidRDefault="003E11E7" w:rsidP="003E11E7">
      <w:pPr>
        <w:pStyle w:val="Prrafodelista"/>
        <w:numPr>
          <w:ilvl w:val="0"/>
          <w:numId w:val="1"/>
        </w:numPr>
        <w:jc w:val="both"/>
        <w:rPr>
          <w:b/>
          <w:lang w:val="es-CR"/>
        </w:rPr>
      </w:pPr>
      <w:r w:rsidRPr="007C666D">
        <w:rPr>
          <w:b/>
          <w:lang w:val="es-CR"/>
        </w:rPr>
        <w:t>ALOJAMIENTO, ALIMENTACION Y TRANSPORTACION INTERNA</w:t>
      </w:r>
    </w:p>
    <w:p w14:paraId="7DDCEDB5" w14:textId="77777777" w:rsidR="003E11E7" w:rsidRPr="007C666D" w:rsidRDefault="003E11E7" w:rsidP="003E11E7">
      <w:pPr>
        <w:tabs>
          <w:tab w:val="left" w:pos="720"/>
          <w:tab w:val="left" w:pos="1440"/>
          <w:tab w:val="left" w:pos="2880"/>
        </w:tabs>
        <w:jc w:val="both"/>
        <w:rPr>
          <w:lang w:val="es-CR"/>
        </w:rPr>
      </w:pPr>
    </w:p>
    <w:p w14:paraId="1F982CE5" w14:textId="77777777" w:rsidR="003E11E7" w:rsidRPr="003B6BD6" w:rsidRDefault="003E11E7" w:rsidP="003E11E7">
      <w:pPr>
        <w:tabs>
          <w:tab w:val="left" w:pos="720"/>
          <w:tab w:val="left" w:pos="1440"/>
          <w:tab w:val="left" w:pos="2880"/>
        </w:tabs>
        <w:jc w:val="both"/>
        <w:rPr>
          <w:b/>
          <w:lang w:val="es-CR"/>
        </w:rPr>
      </w:pPr>
      <w:r w:rsidRPr="007C666D">
        <w:rPr>
          <w:lang w:val="es-CR"/>
        </w:rPr>
        <w:t xml:space="preserve">El alojamiento, la alimentación y la transportación interna para los equipos participantes, Comité de Control y árbitros internacionales, será cubierto por la Federación Nacional organizadora desde el día de llegada y hasta el día de salida.  </w:t>
      </w:r>
      <w:r w:rsidRPr="003B6BD6">
        <w:rPr>
          <w:b/>
          <w:u w:val="single"/>
          <w:lang w:val="es-CR"/>
        </w:rPr>
        <w:t>Incluyéndose el almuerzo en caso de ingresar en horas de la mañana y el desayuno y almuerzo el día de salida en caso de viajar en horas de la tarde, información que se determina con el itinerario de viaje que reporte cada Federación Nacional en el plazo establecido.</w:t>
      </w:r>
    </w:p>
    <w:p w14:paraId="2BFF15A6" w14:textId="77777777" w:rsidR="003E11E7" w:rsidRPr="007C666D" w:rsidRDefault="003E11E7" w:rsidP="003E11E7">
      <w:pPr>
        <w:tabs>
          <w:tab w:val="left" w:pos="720"/>
          <w:tab w:val="left" w:pos="1440"/>
          <w:tab w:val="left" w:pos="2880"/>
        </w:tabs>
        <w:jc w:val="both"/>
        <w:rPr>
          <w:lang w:val="es-CR"/>
        </w:rPr>
      </w:pPr>
    </w:p>
    <w:p w14:paraId="73EE4D94" w14:textId="77777777" w:rsidR="003E11E7" w:rsidRPr="007C666D" w:rsidRDefault="003E11E7" w:rsidP="003E11E7">
      <w:pPr>
        <w:jc w:val="both"/>
        <w:rPr>
          <w:lang w:val="es-CR"/>
        </w:rPr>
      </w:pPr>
      <w:r w:rsidRPr="007C666D">
        <w:rPr>
          <w:b/>
          <w:lang w:val="es-CR"/>
        </w:rPr>
        <w:t xml:space="preserve">Alojamiento del Comité de Control, </w:t>
      </w:r>
      <w:proofErr w:type="spellStart"/>
      <w:r w:rsidRPr="007C666D">
        <w:rPr>
          <w:b/>
          <w:lang w:val="es-CR"/>
        </w:rPr>
        <w:t>Arbitros</w:t>
      </w:r>
      <w:proofErr w:type="spellEnd"/>
      <w:r w:rsidRPr="007C666D">
        <w:rPr>
          <w:b/>
          <w:lang w:val="es-CR"/>
        </w:rPr>
        <w:t xml:space="preserve"> Internacionales y Equipos participantes:  </w:t>
      </w:r>
      <w:r w:rsidRPr="007C666D">
        <w:rPr>
          <w:lang w:val="es-CR"/>
        </w:rPr>
        <w:t xml:space="preserve">Serán alojados en hotel o albergue que cumplan con las condiciones necesarias para tal fin, los mismos deberán ser previamente autorizados por la AFECAVOL. </w:t>
      </w:r>
    </w:p>
    <w:p w14:paraId="18232386" w14:textId="77777777" w:rsidR="003E11E7" w:rsidRPr="007C666D" w:rsidRDefault="003E11E7" w:rsidP="003E11E7">
      <w:pPr>
        <w:jc w:val="both"/>
        <w:rPr>
          <w:lang w:val="es-CR"/>
        </w:rPr>
      </w:pPr>
    </w:p>
    <w:p w14:paraId="17168FCB" w14:textId="5CE830B7" w:rsidR="003E11E7" w:rsidRDefault="003E11E7" w:rsidP="003E11E7">
      <w:pPr>
        <w:jc w:val="both"/>
        <w:rPr>
          <w:lang w:val="es-CR"/>
        </w:rPr>
      </w:pPr>
      <w:r w:rsidRPr="007C666D">
        <w:rPr>
          <w:b/>
          <w:lang w:val="es-CR"/>
        </w:rPr>
        <w:t xml:space="preserve">Servicio de alimentación:  </w:t>
      </w:r>
      <w:r w:rsidRPr="007C666D">
        <w:rPr>
          <w:lang w:val="es-CR"/>
        </w:rPr>
        <w:t xml:space="preserve">Los miembros del Comité de Control, </w:t>
      </w:r>
      <w:proofErr w:type="spellStart"/>
      <w:r w:rsidRPr="007C666D">
        <w:rPr>
          <w:lang w:val="es-CR"/>
        </w:rPr>
        <w:t>Arbitros</w:t>
      </w:r>
      <w:proofErr w:type="spellEnd"/>
      <w:r w:rsidRPr="007C666D">
        <w:rPr>
          <w:lang w:val="es-CR"/>
        </w:rPr>
        <w:t xml:space="preserve"> Internacionales y equipos participantes recibirán los servicios de alimentación en el hotel u otra sede previamente autorizados por la AFECAVOL.</w:t>
      </w:r>
    </w:p>
    <w:p w14:paraId="52A1CB39" w14:textId="7A16A9B8" w:rsidR="00D072D9" w:rsidRDefault="00D072D9" w:rsidP="003E11E7">
      <w:pPr>
        <w:jc w:val="both"/>
        <w:rPr>
          <w:lang w:val="es-CR"/>
        </w:rPr>
      </w:pPr>
    </w:p>
    <w:p w14:paraId="5A46BF02" w14:textId="11B8DFE1" w:rsidR="003E11E7" w:rsidRPr="007C666D" w:rsidRDefault="003E11E7" w:rsidP="003E11E7">
      <w:pPr>
        <w:jc w:val="both"/>
        <w:rPr>
          <w:lang w:val="es-CR"/>
        </w:rPr>
      </w:pPr>
      <w:r w:rsidRPr="007C666D">
        <w:rPr>
          <w:b/>
          <w:lang w:val="es-CR"/>
        </w:rPr>
        <w:t>Transportación interna.</w:t>
      </w:r>
      <w:r w:rsidRPr="007C666D">
        <w:rPr>
          <w:lang w:val="es-CR"/>
        </w:rPr>
        <w:t xml:space="preserve">  El Comité Organizador deberá de proveer el servicio de transportación interna desde el momento que ingresan los miembros del Comité de Control, árbitros internacionales y equipos participantes, desde las terminales de llegada, el traslado a las sedes de hospedaje, alimentación, entrenamientos y competencias y cualquier otra actividad oficial que se determine.  </w:t>
      </w:r>
      <w:proofErr w:type="gramStart"/>
      <w:r w:rsidRPr="007C666D">
        <w:rPr>
          <w:lang w:val="es-CR"/>
        </w:rPr>
        <w:t>Igualmente</w:t>
      </w:r>
      <w:proofErr w:type="gramEnd"/>
      <w:r w:rsidRPr="007C666D">
        <w:rPr>
          <w:lang w:val="es-CR"/>
        </w:rPr>
        <w:t xml:space="preserve"> el correspondiente</w:t>
      </w:r>
      <w:r w:rsidR="00ED23FF">
        <w:rPr>
          <w:lang w:val="es-CR"/>
        </w:rPr>
        <w:t xml:space="preserve"> traslado</w:t>
      </w:r>
      <w:r w:rsidRPr="007C666D">
        <w:rPr>
          <w:lang w:val="es-CR"/>
        </w:rPr>
        <w:t xml:space="preserve"> a las terminales de salida una vez finalizado el evento.</w:t>
      </w:r>
    </w:p>
    <w:p w14:paraId="671A8465" w14:textId="77777777" w:rsidR="003E11E7" w:rsidRDefault="003E11E7" w:rsidP="003E11E7">
      <w:pPr>
        <w:rPr>
          <w:lang w:val="es-CR"/>
        </w:rPr>
      </w:pPr>
    </w:p>
    <w:p w14:paraId="7F55FA44" w14:textId="77777777" w:rsidR="00200618" w:rsidRPr="00024BAF" w:rsidRDefault="00200618" w:rsidP="003E11E7">
      <w:pPr>
        <w:rPr>
          <w:lang w:val="es-CR"/>
        </w:rPr>
      </w:pPr>
    </w:p>
    <w:p w14:paraId="206F1245" w14:textId="77777777" w:rsidR="003E11E7" w:rsidRPr="007C666D" w:rsidRDefault="003E11E7" w:rsidP="003E11E7">
      <w:pPr>
        <w:pStyle w:val="Prrafodelista"/>
        <w:numPr>
          <w:ilvl w:val="0"/>
          <w:numId w:val="1"/>
        </w:numPr>
        <w:jc w:val="both"/>
        <w:rPr>
          <w:b/>
          <w:lang w:val="es-CR"/>
        </w:rPr>
      </w:pPr>
      <w:r w:rsidRPr="007C666D">
        <w:rPr>
          <w:b/>
          <w:lang w:val="es-CR"/>
        </w:rPr>
        <w:t xml:space="preserve">EQUIPOS PARTICIPANTES E INTEGRACION DE LA DELEGACION </w:t>
      </w:r>
    </w:p>
    <w:p w14:paraId="601C9571" w14:textId="77777777" w:rsidR="003E11E7" w:rsidRPr="007C666D" w:rsidRDefault="003E11E7" w:rsidP="003E11E7">
      <w:pPr>
        <w:jc w:val="both"/>
        <w:rPr>
          <w:lang w:val="es-CR"/>
        </w:rPr>
      </w:pPr>
    </w:p>
    <w:p w14:paraId="532AAC9F" w14:textId="47833665" w:rsidR="00287A7F" w:rsidRDefault="003E11E7" w:rsidP="003E11E7">
      <w:pPr>
        <w:jc w:val="both"/>
        <w:rPr>
          <w:lang w:val="es-CR"/>
        </w:rPr>
      </w:pPr>
      <w:r w:rsidRPr="007C666D">
        <w:rPr>
          <w:b/>
          <w:lang w:val="es-CR"/>
        </w:rPr>
        <w:t>Equipos participantes:</w:t>
      </w:r>
      <w:r w:rsidRPr="007C666D">
        <w:rPr>
          <w:lang w:val="es-CR"/>
        </w:rPr>
        <w:t xml:space="preserve">  Un máximo de </w:t>
      </w:r>
      <w:r w:rsidR="00287A7F">
        <w:rPr>
          <w:lang w:val="es-CR"/>
        </w:rPr>
        <w:t xml:space="preserve">SIETE </w:t>
      </w:r>
      <w:r w:rsidRPr="007C666D">
        <w:rPr>
          <w:lang w:val="es-CR"/>
        </w:rPr>
        <w:t xml:space="preserve">equipos </w:t>
      </w:r>
      <w:r>
        <w:rPr>
          <w:lang w:val="es-CR"/>
        </w:rPr>
        <w:t xml:space="preserve">podrán </w:t>
      </w:r>
      <w:r w:rsidRPr="007C666D">
        <w:rPr>
          <w:lang w:val="es-CR"/>
        </w:rPr>
        <w:t>participar</w:t>
      </w:r>
      <w:r>
        <w:rPr>
          <w:lang w:val="es-CR"/>
        </w:rPr>
        <w:t xml:space="preserve"> </w:t>
      </w:r>
      <w:r w:rsidRPr="007C666D">
        <w:rPr>
          <w:lang w:val="es-CR"/>
        </w:rPr>
        <w:t>en</w:t>
      </w:r>
      <w:r w:rsidR="007E6119">
        <w:rPr>
          <w:lang w:val="es-CR"/>
        </w:rPr>
        <w:t xml:space="preserve"> el </w:t>
      </w:r>
      <w:r w:rsidR="00287A7F">
        <w:rPr>
          <w:lang w:val="es-CR"/>
        </w:rPr>
        <w:t>V</w:t>
      </w:r>
      <w:r w:rsidR="007E6119">
        <w:rPr>
          <w:lang w:val="es-CR"/>
        </w:rPr>
        <w:t xml:space="preserve">I Campeonato </w:t>
      </w:r>
      <w:r w:rsidR="00235B91">
        <w:rPr>
          <w:lang w:val="es-CR"/>
        </w:rPr>
        <w:t>Centroamerican</w:t>
      </w:r>
      <w:r w:rsidR="007E6119">
        <w:rPr>
          <w:lang w:val="es-CR"/>
        </w:rPr>
        <w:t>o</w:t>
      </w:r>
      <w:r w:rsidR="0054176C">
        <w:rPr>
          <w:lang w:val="es-CR"/>
        </w:rPr>
        <w:t xml:space="preserve"> de Voleibol</w:t>
      </w:r>
      <w:r w:rsidR="00D072D9">
        <w:rPr>
          <w:lang w:val="es-CR"/>
        </w:rPr>
        <w:t xml:space="preserve"> </w:t>
      </w:r>
      <w:r w:rsidR="00287A7F">
        <w:rPr>
          <w:lang w:val="es-CR"/>
        </w:rPr>
        <w:t xml:space="preserve">SUB 23 </w:t>
      </w:r>
      <w:r w:rsidR="00ED23FF">
        <w:rPr>
          <w:lang w:val="es-CR"/>
        </w:rPr>
        <w:t>Femenina</w:t>
      </w:r>
      <w:r w:rsidR="00D072D9">
        <w:rPr>
          <w:lang w:val="es-CR"/>
        </w:rPr>
        <w:t xml:space="preserve"> HON 2024</w:t>
      </w:r>
      <w:r w:rsidR="00287A7F">
        <w:rPr>
          <w:lang w:val="es-CR"/>
        </w:rPr>
        <w:t xml:space="preserve">:  </w:t>
      </w:r>
      <w:proofErr w:type="spellStart"/>
      <w:r w:rsidR="00287A7F">
        <w:rPr>
          <w:lang w:val="es-CR"/>
        </w:rPr>
        <w:t>Belize</w:t>
      </w:r>
      <w:proofErr w:type="spellEnd"/>
      <w:r w:rsidR="00287A7F">
        <w:rPr>
          <w:lang w:val="es-CR"/>
        </w:rPr>
        <w:t>, Guatemala, El Salvador, Honduras, Nicaragua, Costa Rica y Panamá.</w:t>
      </w:r>
    </w:p>
    <w:p w14:paraId="1BF1C3B3" w14:textId="77777777" w:rsidR="003E11E7" w:rsidRPr="00287A7F" w:rsidRDefault="003E11E7" w:rsidP="003E11E7">
      <w:pPr>
        <w:tabs>
          <w:tab w:val="left" w:pos="2880"/>
        </w:tabs>
        <w:jc w:val="both"/>
        <w:rPr>
          <w:lang w:val="es-CR"/>
        </w:rPr>
      </w:pPr>
    </w:p>
    <w:p w14:paraId="24ED7CC0" w14:textId="77777777" w:rsidR="003E11E7" w:rsidRPr="007C666D" w:rsidRDefault="003E11E7" w:rsidP="003E11E7">
      <w:pPr>
        <w:jc w:val="both"/>
        <w:rPr>
          <w:lang w:val="es-CR"/>
        </w:rPr>
      </w:pPr>
      <w:r w:rsidRPr="007C666D">
        <w:rPr>
          <w:b/>
          <w:lang w:val="es-CR"/>
        </w:rPr>
        <w:t>Composición del equipo</w:t>
      </w:r>
      <w:r w:rsidRPr="007C666D">
        <w:rPr>
          <w:lang w:val="es-CR"/>
        </w:rPr>
        <w:t>:  La delegación estará compuesta por</w:t>
      </w:r>
      <w:r w:rsidR="00A911C7">
        <w:rPr>
          <w:lang w:val="es-CR"/>
        </w:rPr>
        <w:t xml:space="preserve"> </w:t>
      </w:r>
      <w:r w:rsidRPr="007C666D">
        <w:rPr>
          <w:lang w:val="es-CR"/>
        </w:rPr>
        <w:t xml:space="preserve">las siguientes personas: </w:t>
      </w:r>
    </w:p>
    <w:p w14:paraId="45D7999B" w14:textId="77777777" w:rsidR="00B1779B" w:rsidRDefault="00B1779B" w:rsidP="00B1779B">
      <w:pPr>
        <w:pStyle w:val="Prrafodelista"/>
        <w:jc w:val="both"/>
        <w:rPr>
          <w:lang w:val="es-CR"/>
        </w:rPr>
      </w:pPr>
    </w:p>
    <w:p w14:paraId="7B2CB090" w14:textId="77777777" w:rsidR="003E11E7" w:rsidRPr="007C666D" w:rsidRDefault="003E11E7" w:rsidP="003E11E7">
      <w:pPr>
        <w:pStyle w:val="Prrafodelista"/>
        <w:numPr>
          <w:ilvl w:val="0"/>
          <w:numId w:val="3"/>
        </w:numPr>
        <w:jc w:val="both"/>
        <w:rPr>
          <w:lang w:val="es-CR"/>
        </w:rPr>
      </w:pPr>
      <w:r w:rsidRPr="00024BAF">
        <w:rPr>
          <w:lang w:val="es-CR"/>
        </w:rPr>
        <w:t xml:space="preserve">Doce jugadores </w:t>
      </w:r>
      <w:r w:rsidRPr="00024BAF">
        <w:rPr>
          <w:b/>
          <w:lang w:val="es-CR"/>
        </w:rPr>
        <w:t>obligatorios</w:t>
      </w:r>
      <w:r w:rsidRPr="00024BAF">
        <w:rPr>
          <w:lang w:val="es-CR"/>
        </w:rPr>
        <w:t xml:space="preserve"> y hasta dos jugadores opcionales.  En caso de integrar el equipo </w:t>
      </w:r>
      <w:r w:rsidRPr="00B1779B">
        <w:rPr>
          <w:lang w:val="es-CR"/>
        </w:rPr>
        <w:t>con trece o catorce jugadores, dos de ellos deberán ser JUGADORES LIBERO.</w:t>
      </w:r>
      <w:r w:rsidRPr="00024BAF">
        <w:rPr>
          <w:lang w:val="es-CR"/>
        </w:rPr>
        <w:t xml:space="preserve">    </w:t>
      </w:r>
    </w:p>
    <w:p w14:paraId="7C7E7BAB" w14:textId="77777777" w:rsidR="000B6372" w:rsidRPr="005B50CD" w:rsidRDefault="000B6372" w:rsidP="000B7E1C">
      <w:pPr>
        <w:pStyle w:val="Prrafodelista"/>
        <w:jc w:val="both"/>
        <w:rPr>
          <w:lang w:val="es-CR"/>
        </w:rPr>
      </w:pPr>
    </w:p>
    <w:p w14:paraId="1B5B5CF7" w14:textId="77777777" w:rsidR="003E11E7" w:rsidRPr="007C666D" w:rsidRDefault="003E11E7" w:rsidP="003E11E7">
      <w:pPr>
        <w:pStyle w:val="Prrafodelista"/>
        <w:numPr>
          <w:ilvl w:val="0"/>
          <w:numId w:val="3"/>
        </w:numPr>
        <w:jc w:val="both"/>
        <w:rPr>
          <w:lang w:val="es-CR"/>
        </w:rPr>
      </w:pPr>
      <w:r w:rsidRPr="00212EAA">
        <w:rPr>
          <w:b/>
          <w:lang w:val="es-CR"/>
        </w:rPr>
        <w:t xml:space="preserve">Hasta </w:t>
      </w:r>
      <w:r w:rsidR="00212EAA" w:rsidRPr="00212EAA">
        <w:rPr>
          <w:b/>
          <w:lang w:val="es-CR"/>
        </w:rPr>
        <w:t>TRES</w:t>
      </w:r>
      <w:r w:rsidRPr="00212EAA">
        <w:rPr>
          <w:b/>
          <w:lang w:val="es-CR"/>
        </w:rPr>
        <w:t xml:space="preserve"> integrantes del cuerpo técnico</w:t>
      </w:r>
      <w:r w:rsidR="00212EAA">
        <w:rPr>
          <w:lang w:val="es-CR"/>
        </w:rPr>
        <w:t xml:space="preserve"> que podrá ser uno de los siguientes cargos: </w:t>
      </w:r>
      <w:r w:rsidRPr="007C666D">
        <w:rPr>
          <w:lang w:val="es-CR"/>
        </w:rPr>
        <w:t>entrenador</w:t>
      </w:r>
      <w:r>
        <w:rPr>
          <w:lang w:val="es-CR"/>
        </w:rPr>
        <w:t xml:space="preserve"> jefe</w:t>
      </w:r>
      <w:r w:rsidRPr="007C666D">
        <w:rPr>
          <w:lang w:val="es-CR"/>
        </w:rPr>
        <w:t xml:space="preserve">, uno o dos asistentes, </w:t>
      </w:r>
      <w:r>
        <w:rPr>
          <w:lang w:val="es-CR"/>
        </w:rPr>
        <w:t xml:space="preserve">un </w:t>
      </w:r>
      <w:r w:rsidRPr="007C666D">
        <w:rPr>
          <w:lang w:val="es-CR"/>
        </w:rPr>
        <w:t xml:space="preserve">médico FIVB, </w:t>
      </w:r>
      <w:r>
        <w:rPr>
          <w:lang w:val="es-CR"/>
        </w:rPr>
        <w:t>un fisioterapeuta FIVB</w:t>
      </w:r>
      <w:r w:rsidR="00212EAA">
        <w:rPr>
          <w:lang w:val="es-CR"/>
        </w:rPr>
        <w:t xml:space="preserve">, </w:t>
      </w:r>
      <w:r>
        <w:rPr>
          <w:lang w:val="es-CR"/>
        </w:rPr>
        <w:t xml:space="preserve">un </w:t>
      </w:r>
      <w:r w:rsidRPr="007C666D">
        <w:rPr>
          <w:lang w:val="es-CR"/>
        </w:rPr>
        <w:t>estadístico</w:t>
      </w:r>
      <w:r w:rsidR="00212EAA">
        <w:rPr>
          <w:lang w:val="es-CR"/>
        </w:rPr>
        <w:t xml:space="preserve"> o jefe de delegación</w:t>
      </w:r>
      <w:r w:rsidRPr="007C666D">
        <w:rPr>
          <w:lang w:val="es-CR"/>
        </w:rPr>
        <w:t>)</w:t>
      </w:r>
    </w:p>
    <w:p w14:paraId="1B0A1D5D" w14:textId="77777777" w:rsidR="000B7E1C" w:rsidRDefault="000B7E1C" w:rsidP="000B7E1C">
      <w:pPr>
        <w:pStyle w:val="Prrafodelista"/>
        <w:jc w:val="both"/>
        <w:rPr>
          <w:lang w:val="es-CR"/>
        </w:rPr>
      </w:pPr>
    </w:p>
    <w:p w14:paraId="40DF0F04" w14:textId="6D09A56A" w:rsidR="00212EAA" w:rsidRDefault="003E11E7" w:rsidP="009C3118">
      <w:pPr>
        <w:pStyle w:val="Prrafodelista"/>
        <w:numPr>
          <w:ilvl w:val="0"/>
          <w:numId w:val="3"/>
        </w:numPr>
        <w:jc w:val="both"/>
        <w:rPr>
          <w:lang w:val="es-CR"/>
        </w:rPr>
      </w:pPr>
      <w:r w:rsidRPr="00287A7F">
        <w:rPr>
          <w:lang w:val="es-CR"/>
        </w:rPr>
        <w:t>Un árbitro internacional, candidato a árbitro internacional, árbitro continental</w:t>
      </w:r>
      <w:r w:rsidR="00287A7F" w:rsidRPr="00287A7F">
        <w:rPr>
          <w:lang w:val="es-CR"/>
        </w:rPr>
        <w:t xml:space="preserve"> o árbitro nacional</w:t>
      </w:r>
      <w:r w:rsidRPr="00287A7F">
        <w:rPr>
          <w:lang w:val="es-CR"/>
        </w:rPr>
        <w:t xml:space="preserve"> autorizado por AFECAVOL</w:t>
      </w:r>
      <w:r w:rsidR="0010504F" w:rsidRPr="00287A7F">
        <w:rPr>
          <w:lang w:val="es-CR"/>
        </w:rPr>
        <w:t xml:space="preserve">.  </w:t>
      </w:r>
    </w:p>
    <w:p w14:paraId="091E484F" w14:textId="77777777" w:rsidR="00287A7F" w:rsidRPr="00287A7F" w:rsidRDefault="00287A7F" w:rsidP="00287A7F">
      <w:pPr>
        <w:pStyle w:val="Prrafodelista"/>
        <w:rPr>
          <w:lang w:val="es-CR"/>
        </w:rPr>
      </w:pPr>
    </w:p>
    <w:p w14:paraId="484FE3E5" w14:textId="77777777" w:rsidR="003E11E7" w:rsidRDefault="003E11E7" w:rsidP="003E11E7">
      <w:pPr>
        <w:jc w:val="both"/>
        <w:rPr>
          <w:lang w:val="es-CR"/>
        </w:rPr>
      </w:pPr>
      <w:r>
        <w:rPr>
          <w:lang w:val="es-CR"/>
        </w:rPr>
        <w:t xml:space="preserve">El máximo de integrantes de la Delegación será </w:t>
      </w:r>
      <w:r w:rsidRPr="008A63F4">
        <w:rPr>
          <w:b/>
          <w:lang w:val="es-CR"/>
        </w:rPr>
        <w:t xml:space="preserve">hasta </w:t>
      </w:r>
      <w:r w:rsidR="00212EAA" w:rsidRPr="008A63F4">
        <w:rPr>
          <w:b/>
          <w:lang w:val="es-CR"/>
        </w:rPr>
        <w:t>18</w:t>
      </w:r>
      <w:r w:rsidRPr="008A63F4">
        <w:rPr>
          <w:b/>
          <w:lang w:val="es-CR"/>
        </w:rPr>
        <w:t xml:space="preserve"> miembros</w:t>
      </w:r>
      <w:r w:rsidR="00B1779B" w:rsidRPr="008A63F4">
        <w:rPr>
          <w:b/>
          <w:lang w:val="es-CR"/>
        </w:rPr>
        <w:t xml:space="preserve"> CUBIERTOS por el Comité Organizador</w:t>
      </w:r>
      <w:r w:rsidR="00235B91" w:rsidRPr="008A63F4">
        <w:rPr>
          <w:b/>
          <w:lang w:val="es-CR"/>
        </w:rPr>
        <w:t>.</w:t>
      </w:r>
      <w:r w:rsidR="00212EAA">
        <w:rPr>
          <w:lang w:val="es-CR"/>
        </w:rPr>
        <w:t xml:space="preserve">  </w:t>
      </w:r>
      <w:r w:rsidR="00212EAA" w:rsidRPr="00212EAA">
        <w:rPr>
          <w:b/>
          <w:lang w:val="es-CR"/>
        </w:rPr>
        <w:t>DECISION DE ASAMBLEA GENERAL 2019, diciembre 7-10</w:t>
      </w:r>
      <w:r w:rsidR="00A911C7">
        <w:rPr>
          <w:b/>
          <w:lang w:val="es-CR"/>
        </w:rPr>
        <w:t>,</w:t>
      </w:r>
      <w:r w:rsidR="00212EAA" w:rsidRPr="00212EAA">
        <w:rPr>
          <w:b/>
          <w:lang w:val="es-CR"/>
        </w:rPr>
        <w:t>2019</w:t>
      </w:r>
    </w:p>
    <w:p w14:paraId="3BE6A10F" w14:textId="77777777" w:rsidR="00212EAA" w:rsidRPr="007C666D" w:rsidRDefault="00212EAA" w:rsidP="003E11E7">
      <w:pPr>
        <w:jc w:val="both"/>
        <w:rPr>
          <w:lang w:val="es-CR"/>
        </w:rPr>
      </w:pPr>
    </w:p>
    <w:p w14:paraId="19BD8043" w14:textId="77777777" w:rsidR="003E11E7" w:rsidRPr="007C666D" w:rsidRDefault="003E11E7" w:rsidP="003E11E7">
      <w:pPr>
        <w:jc w:val="both"/>
        <w:rPr>
          <w:lang w:val="es-CR"/>
        </w:rPr>
      </w:pPr>
      <w:r w:rsidRPr="007C666D">
        <w:rPr>
          <w:b/>
          <w:lang w:val="es-CR"/>
        </w:rPr>
        <w:t>Personal adicional en las delegaciones</w:t>
      </w:r>
      <w:r w:rsidRPr="007C666D">
        <w:rPr>
          <w:lang w:val="es-CR"/>
        </w:rPr>
        <w:t>:  Toda persona que exceda a lo estipulado en el punto 6 sobre composición del equipo</w:t>
      </w:r>
      <w:r w:rsidR="00212EAA">
        <w:rPr>
          <w:lang w:val="es-CR"/>
        </w:rPr>
        <w:t xml:space="preserve"> (máximo de 18 miembros)</w:t>
      </w:r>
      <w:r w:rsidRPr="007C666D">
        <w:rPr>
          <w:lang w:val="es-CR"/>
        </w:rPr>
        <w:t xml:space="preserve">, será considerado como una persona adicional de la Delegación y la Federación Nacional que así lo registre debe cancelar sus gastos de alojamiento, alimentación y transportación para recibir los servicios del Comité Organizador.  </w:t>
      </w:r>
    </w:p>
    <w:p w14:paraId="499A579E" w14:textId="77777777" w:rsidR="00287A7F" w:rsidRDefault="00287A7F" w:rsidP="003E11E7">
      <w:pPr>
        <w:jc w:val="both"/>
        <w:rPr>
          <w:lang w:val="es-CR"/>
        </w:rPr>
      </w:pPr>
    </w:p>
    <w:p w14:paraId="71FC931E" w14:textId="4EEBDD6C" w:rsidR="003E11E7" w:rsidRPr="007C666D" w:rsidRDefault="003E11E7" w:rsidP="003E11E7">
      <w:pPr>
        <w:jc w:val="both"/>
        <w:rPr>
          <w:lang w:val="es-CR"/>
        </w:rPr>
      </w:pPr>
      <w:r w:rsidRPr="007C666D">
        <w:rPr>
          <w:lang w:val="es-CR"/>
        </w:rPr>
        <w:t xml:space="preserve">El nombre de la persona(s) debe ser remitido de previo a la Federación Organizadora y AFECAVOL y cancelar durante la entrevista preliminar la suma de $100,00 diarios por persona </w:t>
      </w:r>
      <w:r>
        <w:rPr>
          <w:lang w:val="es-CR"/>
        </w:rPr>
        <w:t>a</w:t>
      </w:r>
      <w:r w:rsidRPr="007C666D">
        <w:rPr>
          <w:lang w:val="es-CR"/>
        </w:rPr>
        <w:t xml:space="preserve">l Comité Organizador.  </w:t>
      </w:r>
    </w:p>
    <w:p w14:paraId="01A4DF70" w14:textId="77777777" w:rsidR="00B1779B" w:rsidRDefault="00B1779B" w:rsidP="003E11E7">
      <w:pPr>
        <w:jc w:val="both"/>
        <w:rPr>
          <w:lang w:val="es-CR"/>
        </w:rPr>
      </w:pPr>
    </w:p>
    <w:p w14:paraId="2D1C70C7" w14:textId="77777777" w:rsidR="003E11E7" w:rsidRPr="007C666D" w:rsidRDefault="003E11E7" w:rsidP="003E11E7">
      <w:pPr>
        <w:jc w:val="both"/>
        <w:rPr>
          <w:lang w:val="es-CR"/>
        </w:rPr>
      </w:pPr>
      <w:r w:rsidRPr="007C666D">
        <w:rPr>
          <w:lang w:val="es-CR"/>
        </w:rPr>
        <w:lastRenderedPageBreak/>
        <w:t>En caso que la Federación organizadora no reciba de previo la solicitud pertinente, no estará en obligación en brindar el servicio a la delegación con personal extra.</w:t>
      </w:r>
    </w:p>
    <w:p w14:paraId="371F58C3" w14:textId="77777777" w:rsidR="003E11E7" w:rsidRPr="007C666D" w:rsidRDefault="003E11E7" w:rsidP="003E11E7">
      <w:pPr>
        <w:jc w:val="both"/>
        <w:rPr>
          <w:lang w:val="es-CR"/>
        </w:rPr>
      </w:pPr>
    </w:p>
    <w:p w14:paraId="489D0758" w14:textId="77777777" w:rsidR="003E11E7" w:rsidRPr="007C666D" w:rsidRDefault="003E11E7" w:rsidP="003E11E7">
      <w:pPr>
        <w:jc w:val="both"/>
        <w:rPr>
          <w:b/>
          <w:lang w:val="es-CR"/>
        </w:rPr>
      </w:pPr>
      <w:r w:rsidRPr="007C666D">
        <w:rPr>
          <w:lang w:val="es-CR"/>
        </w:rPr>
        <w:t xml:space="preserve"> </w:t>
      </w:r>
      <w:r w:rsidRPr="007C666D">
        <w:rPr>
          <w:b/>
          <w:lang w:val="es-CR"/>
        </w:rPr>
        <w:t>ELEGIBILIDAD DE LOS JUGADORES</w:t>
      </w:r>
    </w:p>
    <w:p w14:paraId="4B2F9CAD" w14:textId="1B32849D" w:rsidR="003E11E7" w:rsidRDefault="003E11E7" w:rsidP="003E11E7">
      <w:pPr>
        <w:jc w:val="both"/>
        <w:rPr>
          <w:lang w:val="es-CR"/>
        </w:rPr>
      </w:pPr>
    </w:p>
    <w:p w14:paraId="7C1645F6" w14:textId="46E08BD3" w:rsidR="00287A7F" w:rsidRPr="00287A7F" w:rsidRDefault="00287A7F" w:rsidP="003E11E7">
      <w:pPr>
        <w:jc w:val="both"/>
        <w:rPr>
          <w:b/>
          <w:lang w:val="es-CR"/>
        </w:rPr>
      </w:pPr>
      <w:r w:rsidRPr="00287A7F">
        <w:rPr>
          <w:b/>
          <w:lang w:val="es-CR"/>
        </w:rPr>
        <w:t>Los jugadores participantes deberán de haber nacido a partir del 1 de enero del 2002.</w:t>
      </w:r>
    </w:p>
    <w:p w14:paraId="2F60F9E4" w14:textId="77777777" w:rsidR="00287A7F" w:rsidRPr="007C666D" w:rsidRDefault="00287A7F" w:rsidP="003E11E7">
      <w:pPr>
        <w:jc w:val="both"/>
        <w:rPr>
          <w:lang w:val="es-CR"/>
        </w:rPr>
      </w:pPr>
    </w:p>
    <w:p w14:paraId="7C9A6D4A" w14:textId="77777777" w:rsidR="003E11E7" w:rsidRPr="007C666D" w:rsidRDefault="003E11E7" w:rsidP="003E11E7">
      <w:pPr>
        <w:jc w:val="both"/>
        <w:rPr>
          <w:lang w:val="es-CR"/>
        </w:rPr>
      </w:pPr>
      <w:r w:rsidRPr="007C666D">
        <w:rPr>
          <w:lang w:val="es-CR"/>
        </w:rPr>
        <w:t xml:space="preserve">Los jugadores participantes deben ser ciudadanos del país que representan de acuerdo a las Regulaciones Deportivas y Generales de la AFECAVOL, NORCECA y FIVB.  </w:t>
      </w:r>
    </w:p>
    <w:p w14:paraId="4B5FA4EC" w14:textId="77777777" w:rsidR="003E11E7" w:rsidRPr="007C666D" w:rsidRDefault="003E11E7" w:rsidP="003E11E7">
      <w:pPr>
        <w:jc w:val="both"/>
        <w:rPr>
          <w:lang w:val="es-CR"/>
        </w:rPr>
      </w:pPr>
    </w:p>
    <w:p w14:paraId="2F46C116" w14:textId="7E59A9C6" w:rsidR="003E11E7" w:rsidRPr="007C666D" w:rsidRDefault="003E11E7" w:rsidP="003E11E7">
      <w:pPr>
        <w:jc w:val="both"/>
        <w:rPr>
          <w:lang w:val="es-CR"/>
        </w:rPr>
      </w:pPr>
      <w:r w:rsidRPr="007C666D">
        <w:rPr>
          <w:lang w:val="es-CR"/>
        </w:rPr>
        <w:t>El documento oficial que verifica la elegibilidad del jugador será el documento ORIGINAL de su pasaporte personal v</w:t>
      </w:r>
      <w:r>
        <w:rPr>
          <w:lang w:val="es-CR"/>
        </w:rPr>
        <w:t>á</w:t>
      </w:r>
      <w:r w:rsidRPr="007C666D">
        <w:rPr>
          <w:lang w:val="es-CR"/>
        </w:rPr>
        <w:t>lido y emitido por la au</w:t>
      </w:r>
      <w:r w:rsidR="008623E6">
        <w:rPr>
          <w:lang w:val="es-CR"/>
        </w:rPr>
        <w:t>toridad competente de su país.</w:t>
      </w:r>
    </w:p>
    <w:p w14:paraId="486A2A2E" w14:textId="77777777" w:rsidR="003E11E7" w:rsidRPr="007C666D" w:rsidRDefault="003E11E7" w:rsidP="003E11E7">
      <w:pPr>
        <w:jc w:val="both"/>
        <w:rPr>
          <w:lang w:val="es-CR"/>
        </w:rPr>
      </w:pPr>
    </w:p>
    <w:p w14:paraId="2BE1019A" w14:textId="77777777" w:rsidR="003E11E7" w:rsidRPr="007C666D" w:rsidRDefault="003E11E7" w:rsidP="003E11E7">
      <w:pPr>
        <w:jc w:val="both"/>
        <w:rPr>
          <w:lang w:val="es-CR"/>
        </w:rPr>
      </w:pPr>
      <w:r w:rsidRPr="007C666D">
        <w:rPr>
          <w:lang w:val="es-CR"/>
        </w:rPr>
        <w:t>Aquel jugador cuyo pasaporte original (no se acepta fotocopia del pasaporte) no sea presentado durante la entrevista preliminar NO será acreditado y no será elegible para participar en la competición.</w:t>
      </w:r>
    </w:p>
    <w:p w14:paraId="72073115" w14:textId="21922031" w:rsidR="003E11E7" w:rsidRDefault="003E11E7" w:rsidP="003E11E7">
      <w:pPr>
        <w:jc w:val="both"/>
        <w:rPr>
          <w:b/>
          <w:lang w:val="es-CR"/>
        </w:rPr>
      </w:pPr>
    </w:p>
    <w:p w14:paraId="7DE9B22B" w14:textId="77777777" w:rsidR="00A141B0" w:rsidRDefault="00A141B0" w:rsidP="003E11E7">
      <w:pPr>
        <w:jc w:val="both"/>
        <w:rPr>
          <w:b/>
          <w:lang w:val="es-CR"/>
        </w:rPr>
      </w:pPr>
    </w:p>
    <w:p w14:paraId="3863C945" w14:textId="77777777" w:rsidR="003E11E7" w:rsidRPr="007C666D" w:rsidRDefault="003E11E7" w:rsidP="003E11E7">
      <w:pPr>
        <w:pStyle w:val="Prrafodelista"/>
        <w:numPr>
          <w:ilvl w:val="0"/>
          <w:numId w:val="1"/>
        </w:numPr>
        <w:jc w:val="both"/>
        <w:rPr>
          <w:b/>
          <w:lang w:val="es-CR"/>
        </w:rPr>
      </w:pPr>
      <w:r w:rsidRPr="007C666D">
        <w:rPr>
          <w:b/>
          <w:lang w:val="es-CR"/>
        </w:rPr>
        <w:t>INSCRIPCIONES</w:t>
      </w:r>
    </w:p>
    <w:p w14:paraId="672D23D8" w14:textId="77777777" w:rsidR="003E11E7" w:rsidRPr="007C666D" w:rsidRDefault="003E11E7" w:rsidP="003E11E7">
      <w:pPr>
        <w:jc w:val="both"/>
        <w:rPr>
          <w:lang w:val="es-CR"/>
        </w:rPr>
      </w:pPr>
    </w:p>
    <w:p w14:paraId="49C5161F" w14:textId="77777777" w:rsidR="003E11E7" w:rsidRPr="007C666D" w:rsidRDefault="003E11E7" w:rsidP="003E11E7">
      <w:pPr>
        <w:jc w:val="both"/>
        <w:rPr>
          <w:lang w:val="es-CR"/>
        </w:rPr>
      </w:pPr>
      <w:r w:rsidRPr="007C666D">
        <w:rPr>
          <w:b/>
          <w:lang w:val="es-CR"/>
        </w:rPr>
        <w:t>7.1</w:t>
      </w:r>
      <w:r w:rsidRPr="007C666D">
        <w:rPr>
          <w:b/>
          <w:lang w:val="es-CR"/>
        </w:rPr>
        <w:tab/>
        <w:t xml:space="preserve">Inscripción:  </w:t>
      </w:r>
      <w:r w:rsidRPr="007C666D">
        <w:rPr>
          <w:lang w:val="es-CR"/>
        </w:rPr>
        <w:t>La inscripción de cada Federación Nacional consiste en la remisión</w:t>
      </w:r>
      <w:r w:rsidR="00FD716C">
        <w:rPr>
          <w:lang w:val="es-CR"/>
        </w:rPr>
        <w:t xml:space="preserve"> de nota</w:t>
      </w:r>
      <w:r w:rsidRPr="007C666D">
        <w:rPr>
          <w:lang w:val="es-CR"/>
        </w:rPr>
        <w:t xml:space="preserve"> </w:t>
      </w:r>
      <w:r w:rsidRPr="00C225C4">
        <w:rPr>
          <w:b/>
          <w:lang w:val="es-CR"/>
        </w:rPr>
        <w:t>DE CONFIRMACION DE PARTICIPACION Y LA FIVB 0-2</w:t>
      </w:r>
      <w:r w:rsidR="002A5CD6">
        <w:rPr>
          <w:b/>
          <w:lang w:val="es-CR"/>
        </w:rPr>
        <w:t xml:space="preserve"> </w:t>
      </w:r>
      <w:proofErr w:type="spellStart"/>
      <w:r w:rsidR="002A5CD6">
        <w:rPr>
          <w:b/>
          <w:lang w:val="es-CR"/>
        </w:rPr>
        <w:t>xls</w:t>
      </w:r>
      <w:proofErr w:type="spellEnd"/>
      <w:r w:rsidRPr="007C666D">
        <w:rPr>
          <w:lang w:val="es-CR"/>
        </w:rPr>
        <w:t xml:space="preserve"> a la AFECAVOL y Federación Nacional organizadora </w:t>
      </w:r>
      <w:r>
        <w:rPr>
          <w:lang w:val="es-CR"/>
        </w:rPr>
        <w:t xml:space="preserve">a más tardar </w:t>
      </w:r>
      <w:r w:rsidRPr="007C666D">
        <w:rPr>
          <w:lang w:val="es-CR"/>
        </w:rPr>
        <w:t>en la</w:t>
      </w:r>
      <w:r>
        <w:rPr>
          <w:lang w:val="es-CR"/>
        </w:rPr>
        <w:t>s</w:t>
      </w:r>
      <w:r w:rsidRPr="007C666D">
        <w:rPr>
          <w:lang w:val="es-CR"/>
        </w:rPr>
        <w:t xml:space="preserve"> fecha</w:t>
      </w:r>
      <w:r>
        <w:rPr>
          <w:lang w:val="es-CR"/>
        </w:rPr>
        <w:t>s</w:t>
      </w:r>
      <w:r w:rsidRPr="007C666D">
        <w:rPr>
          <w:lang w:val="es-CR"/>
        </w:rPr>
        <w:t xml:space="preserve"> establecida</w:t>
      </w:r>
      <w:r>
        <w:rPr>
          <w:lang w:val="es-CR"/>
        </w:rPr>
        <w:t>s en el calendario de actividades.</w:t>
      </w:r>
    </w:p>
    <w:p w14:paraId="28EE7862" w14:textId="77777777" w:rsidR="003E11E7" w:rsidRPr="007C666D" w:rsidRDefault="003E11E7" w:rsidP="003E11E7">
      <w:pPr>
        <w:jc w:val="both"/>
        <w:rPr>
          <w:lang w:val="es-CR"/>
        </w:rPr>
      </w:pPr>
    </w:p>
    <w:p w14:paraId="5F8D0843" w14:textId="77777777" w:rsidR="003E11E7" w:rsidRPr="007C666D" w:rsidRDefault="003E11E7" w:rsidP="003E11E7">
      <w:pPr>
        <w:jc w:val="both"/>
        <w:rPr>
          <w:lang w:val="es-CR"/>
        </w:rPr>
      </w:pPr>
      <w:r w:rsidRPr="007C666D">
        <w:rPr>
          <w:lang w:val="es-CR"/>
        </w:rPr>
        <w:t>E</w:t>
      </w:r>
      <w:r w:rsidR="00A911C7">
        <w:rPr>
          <w:lang w:val="es-CR"/>
        </w:rPr>
        <w:t>n e</w:t>
      </w:r>
      <w:r w:rsidRPr="007C666D">
        <w:rPr>
          <w:lang w:val="es-CR"/>
        </w:rPr>
        <w:t>l formulario 0-2</w:t>
      </w:r>
      <w:r w:rsidR="002A5CD6">
        <w:rPr>
          <w:lang w:val="es-CR"/>
        </w:rPr>
        <w:t xml:space="preserve"> </w:t>
      </w:r>
      <w:proofErr w:type="spellStart"/>
      <w:r w:rsidR="002A5CD6">
        <w:rPr>
          <w:lang w:val="es-CR"/>
        </w:rPr>
        <w:t>xls</w:t>
      </w:r>
      <w:proofErr w:type="spellEnd"/>
      <w:r w:rsidRPr="007C666D">
        <w:rPr>
          <w:lang w:val="es-CR"/>
        </w:rPr>
        <w:t xml:space="preserve"> puede inscribir hasta 25 jugadores, la designación de capit</w:t>
      </w:r>
      <w:r>
        <w:rPr>
          <w:lang w:val="es-CR"/>
        </w:rPr>
        <w:t>á</w:t>
      </w:r>
      <w:r w:rsidRPr="007C666D">
        <w:rPr>
          <w:lang w:val="es-CR"/>
        </w:rPr>
        <w:t xml:space="preserve">n y libero(s) no es requerido.  </w:t>
      </w:r>
      <w:r w:rsidRPr="00FD716C">
        <w:rPr>
          <w:b/>
          <w:lang w:val="es-CR"/>
        </w:rPr>
        <w:t>No se permitirá sustituciones o cambios de jugadores luego de remitido el formulario 0-2</w:t>
      </w:r>
      <w:r w:rsidR="002A5CD6" w:rsidRPr="00FD716C">
        <w:rPr>
          <w:b/>
          <w:lang w:val="es-CR"/>
        </w:rPr>
        <w:t xml:space="preserve"> </w:t>
      </w:r>
      <w:proofErr w:type="spellStart"/>
      <w:r w:rsidR="002A5CD6" w:rsidRPr="00FD716C">
        <w:rPr>
          <w:b/>
          <w:lang w:val="es-CR"/>
        </w:rPr>
        <w:t>xls</w:t>
      </w:r>
      <w:proofErr w:type="spellEnd"/>
      <w:r w:rsidR="00A911C7" w:rsidRPr="00FD716C">
        <w:rPr>
          <w:b/>
          <w:lang w:val="es-CR"/>
        </w:rPr>
        <w:t>, se deberá incluir datos del delegado, miembros de cuerpo técnico y árbitro</w:t>
      </w:r>
      <w:r w:rsidR="00B16216" w:rsidRPr="00FD716C">
        <w:rPr>
          <w:b/>
          <w:lang w:val="es-CR"/>
        </w:rPr>
        <w:t xml:space="preserve"> acompañante</w:t>
      </w:r>
      <w:r w:rsidRPr="00FD716C">
        <w:rPr>
          <w:b/>
          <w:lang w:val="es-CR"/>
        </w:rPr>
        <w:t>.</w:t>
      </w:r>
      <w:r w:rsidRPr="007C666D">
        <w:rPr>
          <w:lang w:val="es-CR"/>
        </w:rPr>
        <w:t xml:space="preserve">   </w:t>
      </w:r>
    </w:p>
    <w:p w14:paraId="4082E92D" w14:textId="77777777" w:rsidR="003E11E7" w:rsidRPr="007C666D" w:rsidRDefault="003E11E7" w:rsidP="003E11E7">
      <w:pPr>
        <w:jc w:val="both"/>
        <w:rPr>
          <w:lang w:val="es-CR"/>
        </w:rPr>
      </w:pPr>
    </w:p>
    <w:p w14:paraId="79384055" w14:textId="77777777" w:rsidR="003E11E7" w:rsidRPr="007C666D" w:rsidRDefault="003E11E7" w:rsidP="003E11E7">
      <w:pPr>
        <w:jc w:val="both"/>
        <w:rPr>
          <w:lang w:val="es-CR"/>
        </w:rPr>
      </w:pPr>
      <w:r w:rsidRPr="007C666D">
        <w:rPr>
          <w:lang w:val="es-CR"/>
        </w:rPr>
        <w:t xml:space="preserve">La lista final de doce jugadores (13 </w:t>
      </w:r>
      <w:proofErr w:type="spellStart"/>
      <w:r w:rsidRPr="007C666D">
        <w:rPr>
          <w:lang w:val="es-CR"/>
        </w:rPr>
        <w:t>ó</w:t>
      </w:r>
      <w:proofErr w:type="spellEnd"/>
      <w:r w:rsidRPr="007C666D">
        <w:rPr>
          <w:lang w:val="es-CR"/>
        </w:rPr>
        <w:t xml:space="preserve"> 14 jugadores) en el formulario 0-2 bis</w:t>
      </w:r>
      <w:r w:rsidR="002A5CD6">
        <w:rPr>
          <w:lang w:val="es-CR"/>
        </w:rPr>
        <w:t xml:space="preserve"> </w:t>
      </w:r>
      <w:proofErr w:type="spellStart"/>
      <w:r w:rsidR="002A5CD6">
        <w:rPr>
          <w:lang w:val="es-CR"/>
        </w:rPr>
        <w:t>xls</w:t>
      </w:r>
      <w:proofErr w:type="spellEnd"/>
      <w:r w:rsidR="002A5CD6">
        <w:rPr>
          <w:lang w:val="es-CR"/>
        </w:rPr>
        <w:t xml:space="preserve"> y VIS FIVB</w:t>
      </w:r>
      <w:r w:rsidRPr="007C666D">
        <w:rPr>
          <w:lang w:val="es-CR"/>
        </w:rPr>
        <w:t xml:space="preserve"> debe ser completada de entre los 25 jugadores listad</w:t>
      </w:r>
      <w:r>
        <w:rPr>
          <w:lang w:val="es-CR"/>
        </w:rPr>
        <w:t>o</w:t>
      </w:r>
      <w:r w:rsidRPr="007C666D">
        <w:rPr>
          <w:lang w:val="es-CR"/>
        </w:rPr>
        <w:t>s en el formulario 0-2.</w:t>
      </w:r>
    </w:p>
    <w:p w14:paraId="7E08E6AD" w14:textId="77777777" w:rsidR="003E11E7" w:rsidRPr="007C666D" w:rsidRDefault="003E11E7" w:rsidP="003E11E7">
      <w:pPr>
        <w:jc w:val="both"/>
        <w:rPr>
          <w:lang w:val="es-CR"/>
        </w:rPr>
      </w:pPr>
    </w:p>
    <w:p w14:paraId="368666F8" w14:textId="581C3047" w:rsidR="003E11E7" w:rsidRPr="007C666D" w:rsidRDefault="003E11E7" w:rsidP="003E11E7">
      <w:pPr>
        <w:jc w:val="both"/>
        <w:rPr>
          <w:lang w:val="es-CR"/>
        </w:rPr>
      </w:pPr>
      <w:r w:rsidRPr="007C666D">
        <w:rPr>
          <w:lang w:val="es-CR"/>
        </w:rPr>
        <w:t>Los formularios 0-2 y 0-2 bis VIS</w:t>
      </w:r>
      <w:r w:rsidR="002A5CD6">
        <w:rPr>
          <w:lang w:val="es-CR"/>
        </w:rPr>
        <w:t xml:space="preserve"> FIVB</w:t>
      </w:r>
      <w:r w:rsidRPr="007C666D">
        <w:rPr>
          <w:lang w:val="es-CR"/>
        </w:rPr>
        <w:t xml:space="preserve"> deben ser completado en línea (</w:t>
      </w:r>
      <w:hyperlink r:id="rId11" w:history="1">
        <w:r w:rsidR="001A24B9" w:rsidRPr="008016E0">
          <w:rPr>
            <w:rStyle w:val="Hipervnculo"/>
            <w:lang w:val="es-CR"/>
          </w:rPr>
          <w:t>www.app.fivb.com</w:t>
        </w:r>
      </w:hyperlink>
      <w:r w:rsidRPr="007C666D">
        <w:rPr>
          <w:lang w:val="es-CR"/>
        </w:rPr>
        <w:t>) para la implementación del sistema</w:t>
      </w:r>
      <w:r w:rsidR="002A5CD6">
        <w:rPr>
          <w:lang w:val="es-CR"/>
        </w:rPr>
        <w:t xml:space="preserve"> FIVB</w:t>
      </w:r>
      <w:r w:rsidRPr="007C666D">
        <w:rPr>
          <w:lang w:val="es-CR"/>
        </w:rPr>
        <w:t xml:space="preserve"> LIVESCORE</w:t>
      </w:r>
      <w:r w:rsidR="002A5CD6">
        <w:rPr>
          <w:lang w:val="es-CR"/>
        </w:rPr>
        <w:t xml:space="preserve"> y HOJA ELECTRONICA</w:t>
      </w:r>
      <w:r w:rsidR="001A24B9">
        <w:rPr>
          <w:lang w:val="es-CR"/>
        </w:rPr>
        <w:t xml:space="preserve"> DE ANOTACION</w:t>
      </w:r>
      <w:r w:rsidRPr="007C666D">
        <w:rPr>
          <w:lang w:val="es-CR"/>
        </w:rPr>
        <w:t xml:space="preserve"> una vez le sea comunicado la apertura del sistema para tales fines.</w:t>
      </w:r>
    </w:p>
    <w:p w14:paraId="5D291621" w14:textId="77777777" w:rsidR="003E11E7" w:rsidRPr="007C666D" w:rsidRDefault="003E11E7" w:rsidP="003E11E7">
      <w:pPr>
        <w:jc w:val="both"/>
        <w:rPr>
          <w:lang w:val="es-CR"/>
        </w:rPr>
      </w:pPr>
    </w:p>
    <w:p w14:paraId="0C42C842" w14:textId="77777777" w:rsidR="003E11E7" w:rsidRPr="007C666D" w:rsidRDefault="003E11E7" w:rsidP="003E11E7">
      <w:pPr>
        <w:jc w:val="both"/>
        <w:rPr>
          <w:lang w:val="es-CR"/>
        </w:rPr>
      </w:pPr>
      <w:r w:rsidRPr="007C666D">
        <w:rPr>
          <w:lang w:val="es-CR"/>
        </w:rPr>
        <w:t xml:space="preserve">Una copia impresa de cada formulario completado debe ser enviado a la AFECAVOL y Federación Nacional organizadora en la fecha establecida para tal fin.    </w:t>
      </w:r>
    </w:p>
    <w:p w14:paraId="79093E66" w14:textId="77777777" w:rsidR="003E11E7" w:rsidRPr="007C666D" w:rsidRDefault="003E11E7" w:rsidP="003E11E7">
      <w:pPr>
        <w:jc w:val="both"/>
        <w:rPr>
          <w:lang w:val="es-CR"/>
        </w:rPr>
      </w:pPr>
    </w:p>
    <w:p w14:paraId="72ABD89F" w14:textId="77777777" w:rsidR="003E11E7" w:rsidRPr="007C666D" w:rsidRDefault="003E11E7" w:rsidP="003E11E7">
      <w:pPr>
        <w:jc w:val="both"/>
        <w:rPr>
          <w:lang w:val="es-CR"/>
        </w:rPr>
      </w:pPr>
      <w:r w:rsidRPr="007C666D">
        <w:rPr>
          <w:lang w:val="es-CR"/>
        </w:rPr>
        <w:t xml:space="preserve">Si requiere asistencia, sírvase visitar la página web indicado líneas arriba o contacte con el </w:t>
      </w:r>
      <w:proofErr w:type="spellStart"/>
      <w:r w:rsidRPr="007C666D">
        <w:rPr>
          <w:lang w:val="es-CR"/>
        </w:rPr>
        <w:t>Webmaster</w:t>
      </w:r>
      <w:proofErr w:type="spellEnd"/>
      <w:r w:rsidRPr="007C666D">
        <w:rPr>
          <w:lang w:val="es-CR"/>
        </w:rPr>
        <w:t xml:space="preserve"> VIS de la FIVB.</w:t>
      </w:r>
    </w:p>
    <w:p w14:paraId="45A2387C" w14:textId="77777777" w:rsidR="003E11E7" w:rsidRPr="007C666D" w:rsidRDefault="003E11E7" w:rsidP="003E11E7">
      <w:pPr>
        <w:jc w:val="both"/>
        <w:rPr>
          <w:lang w:val="es-CR"/>
        </w:rPr>
      </w:pPr>
    </w:p>
    <w:p w14:paraId="7B5DB619" w14:textId="77777777" w:rsidR="003E11E7" w:rsidRPr="007C666D" w:rsidRDefault="003E11E7" w:rsidP="003E11E7">
      <w:pPr>
        <w:jc w:val="both"/>
        <w:rPr>
          <w:b/>
          <w:bCs/>
          <w:lang w:val="es-CR"/>
        </w:rPr>
      </w:pPr>
      <w:r w:rsidRPr="007C666D">
        <w:rPr>
          <w:b/>
          <w:bCs/>
          <w:lang w:val="es-CR"/>
        </w:rPr>
        <w:t>7.2</w:t>
      </w:r>
      <w:r w:rsidRPr="007C666D">
        <w:rPr>
          <w:b/>
          <w:bCs/>
          <w:lang w:val="es-CR"/>
        </w:rPr>
        <w:tab/>
        <w:t>Inscripción Final de jugadores (FIVB/VIS O-2 bis Formulario):</w:t>
      </w:r>
    </w:p>
    <w:p w14:paraId="551FE11B" w14:textId="77777777" w:rsidR="003E11E7" w:rsidRPr="007C666D" w:rsidRDefault="003E11E7" w:rsidP="003E11E7">
      <w:pPr>
        <w:jc w:val="both"/>
        <w:rPr>
          <w:lang w:val="es-CR"/>
        </w:rPr>
      </w:pPr>
    </w:p>
    <w:p w14:paraId="430BA4BF" w14:textId="77777777" w:rsidR="003E11E7" w:rsidRPr="007C666D" w:rsidRDefault="003E11E7" w:rsidP="003E11E7">
      <w:pPr>
        <w:jc w:val="both"/>
        <w:rPr>
          <w:lang w:val="es-CR"/>
        </w:rPr>
      </w:pPr>
      <w:r w:rsidRPr="007C666D">
        <w:rPr>
          <w:lang w:val="es-CR"/>
        </w:rPr>
        <w:t>Una semana previa a la competencia se deberá de remitir un formulario 0-2 bis</w:t>
      </w:r>
      <w:r w:rsidR="002A5CD6">
        <w:rPr>
          <w:lang w:val="es-CR"/>
        </w:rPr>
        <w:t xml:space="preserve"> </w:t>
      </w:r>
      <w:proofErr w:type="spellStart"/>
      <w:r w:rsidR="002A5CD6">
        <w:rPr>
          <w:lang w:val="es-CR"/>
        </w:rPr>
        <w:t>xls</w:t>
      </w:r>
      <w:proofErr w:type="spellEnd"/>
      <w:r w:rsidRPr="007C666D">
        <w:rPr>
          <w:lang w:val="es-CR"/>
        </w:rPr>
        <w:t xml:space="preserve"> preliminar según se establece en el calendario de actividades de la competencia.</w:t>
      </w:r>
    </w:p>
    <w:p w14:paraId="30BC085B" w14:textId="77777777" w:rsidR="003E11E7" w:rsidRPr="007C666D" w:rsidRDefault="003E11E7" w:rsidP="003E11E7">
      <w:pPr>
        <w:jc w:val="both"/>
        <w:rPr>
          <w:lang w:val="es-CR"/>
        </w:rPr>
      </w:pPr>
    </w:p>
    <w:p w14:paraId="38996426" w14:textId="25DE2AD1" w:rsidR="003E11E7" w:rsidRPr="00ED23FF" w:rsidRDefault="003E11E7" w:rsidP="003E11E7">
      <w:pPr>
        <w:jc w:val="both"/>
        <w:rPr>
          <w:lang w:val="es-CR"/>
        </w:rPr>
      </w:pPr>
      <w:r w:rsidRPr="007C666D">
        <w:rPr>
          <w:lang w:val="es-CR"/>
        </w:rPr>
        <w:t>Durante la entrevista preliminar el Delegado debe entregar al Comité de Control el formulario FINAL FIVB</w:t>
      </w:r>
      <w:r w:rsidR="002A5CD6">
        <w:rPr>
          <w:lang w:val="es-CR"/>
        </w:rPr>
        <w:t>/VIS</w:t>
      </w:r>
      <w:r w:rsidRPr="007C666D">
        <w:rPr>
          <w:lang w:val="es-CR"/>
        </w:rPr>
        <w:t xml:space="preserve"> 0-2 bis con 12 jugadores (13 y/o 14), tomados del registro 0-2 enviado previamente.  </w:t>
      </w:r>
      <w:r w:rsidR="00B16216" w:rsidRPr="00ED23FF">
        <w:rPr>
          <w:lang w:val="es-CR"/>
        </w:rPr>
        <w:t>Además de los anexos 1 y 2</w:t>
      </w:r>
      <w:r w:rsidR="001A24B9">
        <w:rPr>
          <w:lang w:val="es-CR"/>
        </w:rPr>
        <w:t xml:space="preserve"> Código de Conducta</w:t>
      </w:r>
      <w:r w:rsidR="00B16216" w:rsidRPr="00ED23FF">
        <w:rPr>
          <w:lang w:val="es-CR"/>
        </w:rPr>
        <w:t xml:space="preserve"> debidamente firma</w:t>
      </w:r>
      <w:r w:rsidR="00ED23FF">
        <w:rPr>
          <w:lang w:val="es-CR"/>
        </w:rPr>
        <w:t>dos por todos los participantes cuando el sistema así lo provea.</w:t>
      </w:r>
    </w:p>
    <w:p w14:paraId="6FA3DE84" w14:textId="77777777" w:rsidR="003E11E7" w:rsidRPr="007C666D" w:rsidRDefault="003E11E7" w:rsidP="003E11E7">
      <w:pPr>
        <w:jc w:val="both"/>
        <w:rPr>
          <w:lang w:val="es-CR"/>
        </w:rPr>
      </w:pPr>
    </w:p>
    <w:p w14:paraId="7C9C708D" w14:textId="77777777" w:rsidR="003E11E7" w:rsidRPr="007C666D" w:rsidRDefault="003E11E7" w:rsidP="003E11E7">
      <w:pPr>
        <w:jc w:val="both"/>
        <w:rPr>
          <w:lang w:val="es-CR"/>
        </w:rPr>
      </w:pPr>
      <w:r w:rsidRPr="007C666D">
        <w:rPr>
          <w:lang w:val="es-CR"/>
        </w:rPr>
        <w:t xml:space="preserve">En el caso que el formulario FIVB 0-2 bis no sea entregado al Comité de Control, los primeros 12 jugadores del formulario 0-2 constituirán el equipo final.  </w:t>
      </w:r>
    </w:p>
    <w:p w14:paraId="1896C224" w14:textId="77777777" w:rsidR="003E11E7" w:rsidRPr="007C666D" w:rsidRDefault="003E11E7" w:rsidP="003E11E7">
      <w:pPr>
        <w:jc w:val="both"/>
        <w:rPr>
          <w:lang w:val="es-CR"/>
        </w:rPr>
      </w:pPr>
    </w:p>
    <w:p w14:paraId="6AA2AEBA" w14:textId="55BE55FA" w:rsidR="003E11E7" w:rsidRDefault="003E11E7" w:rsidP="003E11E7">
      <w:pPr>
        <w:jc w:val="both"/>
        <w:rPr>
          <w:lang w:val="es-CR"/>
        </w:rPr>
      </w:pPr>
      <w:r w:rsidRPr="007C666D">
        <w:rPr>
          <w:lang w:val="es-CR"/>
        </w:rPr>
        <w:t xml:space="preserve">También la verificación por el Comité de Control y la Base de Datos VIS, </w:t>
      </w:r>
      <w:r w:rsidR="007E6119">
        <w:rPr>
          <w:lang w:val="es-CR"/>
        </w:rPr>
        <w:t xml:space="preserve">la numeración de cada jugador, </w:t>
      </w:r>
      <w:r w:rsidRPr="007C666D">
        <w:rPr>
          <w:lang w:val="es-CR"/>
        </w:rPr>
        <w:t>la designación del capitán, libero(s), las posiciones de los jugadores (</w:t>
      </w:r>
      <w:proofErr w:type="spellStart"/>
      <w:r w:rsidRPr="007C666D">
        <w:rPr>
          <w:lang w:val="es-CR"/>
        </w:rPr>
        <w:t>outside</w:t>
      </w:r>
      <w:proofErr w:type="spellEnd"/>
      <w:r w:rsidRPr="007C666D">
        <w:rPr>
          <w:lang w:val="es-CR"/>
        </w:rPr>
        <w:t xml:space="preserve"> </w:t>
      </w:r>
      <w:proofErr w:type="spellStart"/>
      <w:r w:rsidRPr="007C666D">
        <w:rPr>
          <w:lang w:val="es-CR"/>
        </w:rPr>
        <w:t>hitter</w:t>
      </w:r>
      <w:proofErr w:type="spellEnd"/>
      <w:r w:rsidRPr="007C666D">
        <w:rPr>
          <w:lang w:val="es-CR"/>
        </w:rPr>
        <w:t xml:space="preserve">-rematador alero OH, </w:t>
      </w:r>
      <w:proofErr w:type="spellStart"/>
      <w:r w:rsidRPr="007C666D">
        <w:rPr>
          <w:lang w:val="es-CR"/>
        </w:rPr>
        <w:t>middle</w:t>
      </w:r>
      <w:proofErr w:type="spellEnd"/>
      <w:r w:rsidRPr="007C666D">
        <w:rPr>
          <w:lang w:val="es-CR"/>
        </w:rPr>
        <w:t xml:space="preserve"> </w:t>
      </w:r>
      <w:proofErr w:type="spellStart"/>
      <w:r w:rsidRPr="007C666D">
        <w:rPr>
          <w:lang w:val="es-CR"/>
        </w:rPr>
        <w:t>blocker</w:t>
      </w:r>
      <w:proofErr w:type="spellEnd"/>
      <w:r w:rsidRPr="007C666D">
        <w:rPr>
          <w:lang w:val="es-CR"/>
        </w:rPr>
        <w:t xml:space="preserve">-bloqueador medio MB, </w:t>
      </w:r>
      <w:proofErr w:type="spellStart"/>
      <w:r w:rsidRPr="007C666D">
        <w:rPr>
          <w:lang w:val="es-CR"/>
        </w:rPr>
        <w:t>opposite</w:t>
      </w:r>
      <w:proofErr w:type="spellEnd"/>
      <w:r w:rsidRPr="007C666D">
        <w:rPr>
          <w:lang w:val="es-CR"/>
        </w:rPr>
        <w:t>-rematador opuesto OP, setter-colocador S y libero L) deben ser indicados en el formulario final 0-2bis</w:t>
      </w:r>
      <w:r w:rsidRPr="00A141B0">
        <w:rPr>
          <w:b/>
          <w:lang w:val="es-CR"/>
        </w:rPr>
        <w:t>.</w:t>
      </w:r>
      <w:r w:rsidR="007E6119" w:rsidRPr="00A141B0">
        <w:rPr>
          <w:b/>
          <w:lang w:val="es-CR"/>
        </w:rPr>
        <w:t xml:space="preserve">  En caso de error en el registro del número de uniforme o posición de juego una vez firmado por el entrenador y delegado la FIVB 0-2 bis, no se podrán hacer cambios, por lo </w:t>
      </w:r>
      <w:proofErr w:type="gramStart"/>
      <w:r w:rsidR="007E6119" w:rsidRPr="00A141B0">
        <w:rPr>
          <w:b/>
          <w:lang w:val="es-CR"/>
        </w:rPr>
        <w:t>tanto</w:t>
      </w:r>
      <w:proofErr w:type="gramEnd"/>
      <w:r w:rsidR="007E6119" w:rsidRPr="00A141B0">
        <w:rPr>
          <w:b/>
          <w:lang w:val="es-CR"/>
        </w:rPr>
        <w:t xml:space="preserve"> el jugador con error en la numeración de su uniforme NO podrá jugar hasta que corrija el número con que fue registrado.</w:t>
      </w:r>
    </w:p>
    <w:p w14:paraId="7E15F2A1" w14:textId="71EC1720" w:rsidR="003E11E7" w:rsidRDefault="003E11E7" w:rsidP="003E11E7">
      <w:pPr>
        <w:jc w:val="both"/>
        <w:rPr>
          <w:lang w:val="es-CR"/>
        </w:rPr>
      </w:pPr>
    </w:p>
    <w:p w14:paraId="0940270E" w14:textId="77777777" w:rsidR="00A141B0" w:rsidRDefault="00A141B0" w:rsidP="003E11E7">
      <w:pPr>
        <w:jc w:val="both"/>
        <w:rPr>
          <w:lang w:val="es-CR"/>
        </w:rPr>
      </w:pPr>
    </w:p>
    <w:p w14:paraId="38F8D4B0" w14:textId="77777777" w:rsidR="003E11E7" w:rsidRPr="00303009" w:rsidRDefault="003E11E7" w:rsidP="003E11E7">
      <w:pPr>
        <w:pStyle w:val="Prrafodelista"/>
        <w:numPr>
          <w:ilvl w:val="0"/>
          <w:numId w:val="1"/>
        </w:numPr>
        <w:jc w:val="both"/>
        <w:rPr>
          <w:b/>
          <w:lang w:val="es-CR"/>
        </w:rPr>
      </w:pPr>
      <w:r w:rsidRPr="00303009">
        <w:rPr>
          <w:b/>
          <w:lang w:val="es-CR"/>
        </w:rPr>
        <w:t>ENTREVISTA PRELIMINAR</w:t>
      </w:r>
    </w:p>
    <w:p w14:paraId="3D04493E" w14:textId="77777777" w:rsidR="003E11E7" w:rsidRPr="00303009" w:rsidRDefault="003E11E7" w:rsidP="003E11E7">
      <w:pPr>
        <w:jc w:val="both"/>
        <w:rPr>
          <w:lang w:val="es-CR"/>
        </w:rPr>
      </w:pPr>
    </w:p>
    <w:p w14:paraId="687A992D" w14:textId="77777777" w:rsidR="003E11E7" w:rsidRDefault="003E11E7" w:rsidP="003E11E7">
      <w:pPr>
        <w:jc w:val="both"/>
        <w:rPr>
          <w:lang w:val="es-CR"/>
        </w:rPr>
      </w:pPr>
      <w:r>
        <w:rPr>
          <w:lang w:val="es-CR"/>
        </w:rPr>
        <w:t>P</w:t>
      </w:r>
      <w:r w:rsidRPr="00303009">
        <w:rPr>
          <w:lang w:val="es-CR"/>
        </w:rPr>
        <w:t xml:space="preserve">revio al inicio de competencias se llevará a cabo la </w:t>
      </w:r>
      <w:r w:rsidRPr="00B16216">
        <w:rPr>
          <w:b/>
          <w:lang w:val="es-CR"/>
        </w:rPr>
        <w:t>ENTREVISTA PRELIMINAR</w:t>
      </w:r>
      <w:r w:rsidRPr="00303009">
        <w:rPr>
          <w:lang w:val="es-CR"/>
        </w:rPr>
        <w:t xml:space="preserve"> por parte del Comité de Control a cada uno de los equipos participantes, para lo cual se les remitirá previamente la convocatoria al mismo indicando, fecha, hora y lugar para presentarse con los siguientes miembros de la delegación:  Jefe Delegación, Entrenador jefe y médico</w:t>
      </w:r>
    </w:p>
    <w:p w14:paraId="42534264" w14:textId="77777777" w:rsidR="003E11E7" w:rsidRPr="00303009" w:rsidRDefault="003E11E7" w:rsidP="003E11E7">
      <w:pPr>
        <w:jc w:val="both"/>
        <w:rPr>
          <w:lang w:val="es-CR"/>
        </w:rPr>
      </w:pPr>
    </w:p>
    <w:p w14:paraId="0F26D783" w14:textId="77777777" w:rsidR="003E11E7" w:rsidRPr="00303009" w:rsidRDefault="003E11E7" w:rsidP="003E11E7">
      <w:pPr>
        <w:jc w:val="both"/>
        <w:rPr>
          <w:lang w:val="es-CR"/>
        </w:rPr>
      </w:pPr>
      <w:r w:rsidRPr="00303009">
        <w:rPr>
          <w:lang w:val="es-CR"/>
        </w:rPr>
        <w:t>La agenda de trabajo comprende al menos los siguientes aspectos:</w:t>
      </w:r>
    </w:p>
    <w:p w14:paraId="6026869E" w14:textId="77777777" w:rsidR="003E11E7" w:rsidRPr="00303009" w:rsidRDefault="003E11E7" w:rsidP="003E11E7">
      <w:pPr>
        <w:jc w:val="both"/>
        <w:rPr>
          <w:lang w:val="es-CR"/>
        </w:rPr>
      </w:pPr>
    </w:p>
    <w:p w14:paraId="410746EC" w14:textId="77777777" w:rsidR="003E11E7" w:rsidRDefault="003E11E7" w:rsidP="00200618">
      <w:pPr>
        <w:pStyle w:val="Prrafodelista"/>
        <w:numPr>
          <w:ilvl w:val="0"/>
          <w:numId w:val="5"/>
        </w:numPr>
        <w:ind w:left="567" w:hanging="567"/>
        <w:jc w:val="both"/>
        <w:rPr>
          <w:lang w:val="es-CR"/>
        </w:rPr>
      </w:pPr>
      <w:r w:rsidRPr="00303009">
        <w:rPr>
          <w:lang w:val="es-CR"/>
        </w:rPr>
        <w:t>Palabras de bienvenida y presentación de los Delegados Técnicos y Comité Organizador</w:t>
      </w:r>
    </w:p>
    <w:p w14:paraId="4F38984F" w14:textId="77777777" w:rsidR="003E11E7" w:rsidRPr="00303009" w:rsidRDefault="003E11E7" w:rsidP="003E11E7">
      <w:pPr>
        <w:pStyle w:val="Prrafodelista"/>
        <w:jc w:val="both"/>
        <w:rPr>
          <w:lang w:val="es-CR"/>
        </w:rPr>
      </w:pPr>
    </w:p>
    <w:p w14:paraId="493800F7" w14:textId="0ABE5321" w:rsidR="003E11E7" w:rsidRPr="008623E6" w:rsidRDefault="003E11E7" w:rsidP="00200618">
      <w:pPr>
        <w:pStyle w:val="Prrafodelista"/>
        <w:numPr>
          <w:ilvl w:val="0"/>
          <w:numId w:val="5"/>
        </w:numPr>
        <w:ind w:left="567" w:hanging="567"/>
        <w:jc w:val="both"/>
        <w:rPr>
          <w:b/>
          <w:highlight w:val="yellow"/>
          <w:u w:val="single"/>
          <w:lang w:val="es-CR"/>
        </w:rPr>
      </w:pPr>
      <w:r w:rsidRPr="008623E6">
        <w:rPr>
          <w:b/>
          <w:highlight w:val="yellow"/>
          <w:u w:val="single"/>
          <w:lang w:val="es-CR"/>
        </w:rPr>
        <w:t xml:space="preserve">Pago de la cuota de inscripción del Campeonato de </w:t>
      </w:r>
      <w:r w:rsidR="001A24B9">
        <w:rPr>
          <w:b/>
          <w:highlight w:val="yellow"/>
          <w:u w:val="single"/>
          <w:lang w:val="es-CR"/>
        </w:rPr>
        <w:t>US</w:t>
      </w:r>
      <w:r w:rsidRPr="008623E6">
        <w:rPr>
          <w:b/>
          <w:highlight w:val="yellow"/>
          <w:u w:val="single"/>
          <w:lang w:val="es-CR"/>
        </w:rPr>
        <w:t>$</w:t>
      </w:r>
      <w:r w:rsidR="00287A7F">
        <w:rPr>
          <w:b/>
          <w:highlight w:val="yellow"/>
          <w:u w:val="single"/>
          <w:lang w:val="es-CR"/>
        </w:rPr>
        <w:t>1</w:t>
      </w:r>
      <w:r w:rsidR="001A24B9">
        <w:rPr>
          <w:b/>
          <w:highlight w:val="yellow"/>
          <w:u w:val="single"/>
          <w:lang w:val="es-CR"/>
        </w:rPr>
        <w:t>.000.00.</w:t>
      </w:r>
    </w:p>
    <w:p w14:paraId="0489DDA6" w14:textId="77777777" w:rsidR="003E11E7" w:rsidRDefault="003E11E7" w:rsidP="003E11E7">
      <w:pPr>
        <w:pStyle w:val="Prrafodelista"/>
        <w:jc w:val="both"/>
        <w:rPr>
          <w:lang w:val="es-CR"/>
        </w:rPr>
      </w:pPr>
    </w:p>
    <w:p w14:paraId="3808DB95" w14:textId="77777777"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Presentación de los originales del formulario 0-2 y 0-2 bis </w:t>
      </w:r>
      <w:proofErr w:type="spellStart"/>
      <w:r w:rsidR="00B16216">
        <w:rPr>
          <w:lang w:val="es-CR"/>
        </w:rPr>
        <w:t>xls</w:t>
      </w:r>
      <w:proofErr w:type="spellEnd"/>
      <w:r w:rsidR="00B16216">
        <w:rPr>
          <w:lang w:val="es-CR"/>
        </w:rPr>
        <w:t xml:space="preserve"> </w:t>
      </w:r>
      <w:r w:rsidRPr="00303009">
        <w:rPr>
          <w:lang w:val="es-CR"/>
        </w:rPr>
        <w:t>remitido en su oportunidad a la AFECAVOL para la inscripción y del registro VIS en línea con la FIVB de ambos formularios</w:t>
      </w:r>
    </w:p>
    <w:p w14:paraId="46DCB866" w14:textId="77777777" w:rsidR="003E11E7" w:rsidRDefault="003E11E7" w:rsidP="003E11E7">
      <w:pPr>
        <w:pStyle w:val="Prrafodelista"/>
        <w:jc w:val="both"/>
        <w:rPr>
          <w:u w:val="single"/>
          <w:lang w:val="es-CR"/>
        </w:rPr>
      </w:pPr>
    </w:p>
    <w:p w14:paraId="1C9AEFA8" w14:textId="77777777" w:rsidR="003E11E7" w:rsidRPr="005B7341" w:rsidRDefault="003E11E7" w:rsidP="00200618">
      <w:pPr>
        <w:pStyle w:val="Prrafodelista"/>
        <w:numPr>
          <w:ilvl w:val="0"/>
          <w:numId w:val="5"/>
        </w:numPr>
        <w:ind w:left="567" w:hanging="567"/>
        <w:jc w:val="both"/>
        <w:rPr>
          <w:b/>
          <w:sz w:val="28"/>
          <w:szCs w:val="28"/>
          <w:u w:val="single"/>
          <w:lang w:val="es-CR"/>
        </w:rPr>
      </w:pPr>
      <w:r w:rsidRPr="005B7341">
        <w:rPr>
          <w:b/>
          <w:sz w:val="28"/>
          <w:szCs w:val="28"/>
          <w:u w:val="single"/>
          <w:lang w:val="es-CR"/>
        </w:rPr>
        <w:lastRenderedPageBreak/>
        <w:t>Entregar en una LLAVE USB las copias de los siguientes documentos escaneados según corresponda:</w:t>
      </w:r>
    </w:p>
    <w:p w14:paraId="7EE8C842" w14:textId="77777777" w:rsidR="003E11E7" w:rsidRPr="00277085" w:rsidRDefault="003E11E7" w:rsidP="003E11E7">
      <w:pPr>
        <w:pStyle w:val="Prrafodelista"/>
        <w:jc w:val="both"/>
        <w:rPr>
          <w:u w:val="single"/>
          <w:lang w:val="es-CR"/>
        </w:rPr>
      </w:pPr>
    </w:p>
    <w:p w14:paraId="43579013" w14:textId="77777777" w:rsidR="003E11E7" w:rsidRDefault="003E11E7" w:rsidP="00200618">
      <w:pPr>
        <w:pStyle w:val="Prrafodelista"/>
        <w:numPr>
          <w:ilvl w:val="1"/>
          <w:numId w:val="5"/>
        </w:numPr>
        <w:ind w:left="1134" w:hanging="567"/>
        <w:jc w:val="both"/>
        <w:rPr>
          <w:lang w:val="es-CR"/>
        </w:rPr>
      </w:pPr>
      <w:r w:rsidRPr="00303009">
        <w:rPr>
          <w:lang w:val="es-CR"/>
        </w:rPr>
        <w:t>Formularios de la 0-2 y 0-2 bis</w:t>
      </w:r>
      <w:r w:rsidR="00B16216">
        <w:rPr>
          <w:lang w:val="es-CR"/>
        </w:rPr>
        <w:t xml:space="preserve"> </w:t>
      </w:r>
      <w:proofErr w:type="spellStart"/>
      <w:r w:rsidR="00B16216">
        <w:rPr>
          <w:lang w:val="es-CR"/>
        </w:rPr>
        <w:t>xls</w:t>
      </w:r>
      <w:proofErr w:type="spellEnd"/>
      <w:r w:rsidRPr="00303009">
        <w:rPr>
          <w:lang w:val="es-CR"/>
        </w:rPr>
        <w:t xml:space="preserve"> y registros en línea VIS/FIVB</w:t>
      </w:r>
    </w:p>
    <w:p w14:paraId="113F0BBC" w14:textId="77777777" w:rsidR="003E11E7" w:rsidRDefault="003E11E7" w:rsidP="003E11E7">
      <w:pPr>
        <w:pStyle w:val="Prrafodelista"/>
        <w:ind w:left="1440"/>
        <w:jc w:val="both"/>
        <w:rPr>
          <w:lang w:val="es-CR"/>
        </w:rPr>
      </w:pPr>
    </w:p>
    <w:p w14:paraId="3AB1F52D" w14:textId="47F10401" w:rsidR="003E11E7" w:rsidRPr="009476ED" w:rsidRDefault="003E11E7" w:rsidP="00200618">
      <w:pPr>
        <w:pStyle w:val="Prrafodelista"/>
        <w:numPr>
          <w:ilvl w:val="1"/>
          <w:numId w:val="5"/>
        </w:numPr>
        <w:ind w:left="1134" w:hanging="567"/>
        <w:jc w:val="both"/>
        <w:rPr>
          <w:lang w:val="es-CR"/>
        </w:rPr>
      </w:pPr>
      <w:r w:rsidRPr="009476ED">
        <w:rPr>
          <w:lang w:val="es-CR"/>
        </w:rPr>
        <w:t>Foto</w:t>
      </w:r>
      <w:r w:rsidR="008623E6">
        <w:rPr>
          <w:lang w:val="es-CR"/>
        </w:rPr>
        <w:t xml:space="preserve"> individual</w:t>
      </w:r>
      <w:r w:rsidRPr="009476ED">
        <w:rPr>
          <w:lang w:val="es-CR"/>
        </w:rPr>
        <w:t xml:space="preserve"> en formato </w:t>
      </w:r>
      <w:proofErr w:type="spellStart"/>
      <w:r w:rsidRPr="009476ED">
        <w:rPr>
          <w:lang w:val="es-CR"/>
        </w:rPr>
        <w:t>jpg</w:t>
      </w:r>
      <w:proofErr w:type="spellEnd"/>
      <w:r w:rsidRPr="009476ED">
        <w:rPr>
          <w:lang w:val="es-CR"/>
        </w:rPr>
        <w:t xml:space="preserve"> de cada integrante de la delegación</w:t>
      </w:r>
    </w:p>
    <w:p w14:paraId="58179CEF" w14:textId="77777777" w:rsidR="003E11E7" w:rsidRDefault="003E11E7" w:rsidP="003E11E7">
      <w:pPr>
        <w:ind w:left="1440"/>
        <w:jc w:val="both"/>
        <w:rPr>
          <w:lang w:val="es-CR"/>
        </w:rPr>
      </w:pPr>
    </w:p>
    <w:p w14:paraId="1CEC51A5" w14:textId="171FB448" w:rsidR="003E11E7" w:rsidRDefault="003E11E7" w:rsidP="00EC0B9C">
      <w:pPr>
        <w:numPr>
          <w:ilvl w:val="1"/>
          <w:numId w:val="5"/>
        </w:numPr>
        <w:ind w:left="1134" w:hanging="567"/>
        <w:jc w:val="both"/>
        <w:rPr>
          <w:lang w:val="es-CR"/>
        </w:rPr>
      </w:pPr>
      <w:r w:rsidRPr="00B16216">
        <w:rPr>
          <w:lang w:val="es-CR"/>
        </w:rPr>
        <w:t xml:space="preserve">Un SOLO archivo que contenga todos los </w:t>
      </w:r>
      <w:r w:rsidRPr="00B16216">
        <w:rPr>
          <w:b/>
          <w:sz w:val="28"/>
          <w:szCs w:val="28"/>
          <w:lang w:val="es-CR"/>
        </w:rPr>
        <w:t xml:space="preserve">certificados </w:t>
      </w:r>
      <w:proofErr w:type="spellStart"/>
      <w:r w:rsidRPr="00B16216">
        <w:rPr>
          <w:b/>
          <w:sz w:val="28"/>
          <w:szCs w:val="28"/>
          <w:lang w:val="es-CR"/>
        </w:rPr>
        <w:t>play</w:t>
      </w:r>
      <w:proofErr w:type="spellEnd"/>
      <w:r w:rsidRPr="00B16216">
        <w:rPr>
          <w:b/>
          <w:sz w:val="28"/>
          <w:szCs w:val="28"/>
          <w:lang w:val="es-CR"/>
        </w:rPr>
        <w:t xml:space="preserve"> </w:t>
      </w:r>
      <w:proofErr w:type="spellStart"/>
      <w:r w:rsidRPr="00B16216">
        <w:rPr>
          <w:b/>
          <w:sz w:val="28"/>
          <w:szCs w:val="28"/>
          <w:lang w:val="es-CR"/>
        </w:rPr>
        <w:t>clean</w:t>
      </w:r>
      <w:proofErr w:type="spellEnd"/>
      <w:r w:rsidRPr="00B16216">
        <w:rPr>
          <w:lang w:val="es-CR"/>
        </w:rPr>
        <w:t xml:space="preserve"> de los </w:t>
      </w:r>
      <w:r w:rsidRPr="00B16216">
        <w:rPr>
          <w:b/>
          <w:lang w:val="es-CR"/>
        </w:rPr>
        <w:t>integrantes de la delegación</w:t>
      </w:r>
      <w:r w:rsidR="00B16216">
        <w:rPr>
          <w:b/>
          <w:lang w:val="es-CR"/>
        </w:rPr>
        <w:t>:</w:t>
      </w:r>
      <w:r w:rsidRPr="00B16216">
        <w:rPr>
          <w:b/>
          <w:lang w:val="es-CR"/>
        </w:rPr>
        <w:t xml:space="preserve"> </w:t>
      </w:r>
      <w:r w:rsidRPr="00866E99">
        <w:rPr>
          <w:b/>
          <w:sz w:val="28"/>
          <w:szCs w:val="28"/>
          <w:lang w:val="es-CR"/>
        </w:rPr>
        <w:t>oficiales, jugadores y árbitro</w:t>
      </w:r>
      <w:r w:rsidRPr="00B16216">
        <w:rPr>
          <w:lang w:val="es-CR"/>
        </w:rPr>
        <w:t xml:space="preserve">, el cual debe haber </w:t>
      </w:r>
      <w:r w:rsidR="001A24B9">
        <w:rPr>
          <w:lang w:val="es-CR"/>
        </w:rPr>
        <w:t>ser válido hasta el 31 de diciembre del 2024</w:t>
      </w:r>
      <w:r w:rsidRPr="00B16216">
        <w:rPr>
          <w:lang w:val="es-CR"/>
        </w:rPr>
        <w:t xml:space="preserve">.  </w:t>
      </w:r>
    </w:p>
    <w:p w14:paraId="3104F219" w14:textId="77777777" w:rsidR="00B16216" w:rsidRDefault="00B16216" w:rsidP="00B16216">
      <w:pPr>
        <w:pStyle w:val="Prrafodelista"/>
        <w:rPr>
          <w:lang w:val="es-CR"/>
        </w:rPr>
      </w:pPr>
    </w:p>
    <w:p w14:paraId="25C863AE" w14:textId="1AEFB903" w:rsidR="003E11E7" w:rsidRPr="002A5CD6" w:rsidRDefault="003E11E7" w:rsidP="00200618">
      <w:pPr>
        <w:numPr>
          <w:ilvl w:val="1"/>
          <w:numId w:val="5"/>
        </w:numPr>
        <w:ind w:left="1134" w:hanging="567"/>
        <w:jc w:val="both"/>
        <w:rPr>
          <w:lang w:val="es-CR"/>
        </w:rPr>
      </w:pPr>
      <w:r w:rsidRPr="00C225C4">
        <w:rPr>
          <w:lang w:val="es-CR"/>
        </w:rPr>
        <w:t xml:space="preserve">Un SOLO archivo que contenga todos los certificados del módulo </w:t>
      </w:r>
      <w:proofErr w:type="spellStart"/>
      <w:r w:rsidRPr="009476ED">
        <w:rPr>
          <w:b/>
          <w:lang w:val="es-CR"/>
        </w:rPr>
        <w:t>Prevention</w:t>
      </w:r>
      <w:proofErr w:type="spellEnd"/>
      <w:r w:rsidRPr="009476ED">
        <w:rPr>
          <w:b/>
          <w:lang w:val="es-CR"/>
        </w:rPr>
        <w:t xml:space="preserve"> of </w:t>
      </w:r>
      <w:proofErr w:type="spellStart"/>
      <w:r w:rsidRPr="009476ED">
        <w:rPr>
          <w:b/>
          <w:lang w:val="es-CR"/>
        </w:rPr>
        <w:t>the</w:t>
      </w:r>
      <w:proofErr w:type="spellEnd"/>
      <w:r w:rsidRPr="009476ED">
        <w:rPr>
          <w:b/>
          <w:lang w:val="es-CR"/>
        </w:rPr>
        <w:t xml:space="preserve"> </w:t>
      </w:r>
      <w:proofErr w:type="spellStart"/>
      <w:r w:rsidRPr="009476ED">
        <w:rPr>
          <w:b/>
          <w:lang w:val="es-CR"/>
        </w:rPr>
        <w:t>Competition</w:t>
      </w:r>
      <w:proofErr w:type="spellEnd"/>
      <w:r w:rsidRPr="009476ED">
        <w:rPr>
          <w:b/>
          <w:lang w:val="es-CR"/>
        </w:rPr>
        <w:t xml:space="preserve"> </w:t>
      </w:r>
      <w:proofErr w:type="spellStart"/>
      <w:r w:rsidRPr="009476ED">
        <w:rPr>
          <w:b/>
          <w:lang w:val="es-CR"/>
        </w:rPr>
        <w:t>Manipulation</w:t>
      </w:r>
      <w:proofErr w:type="spellEnd"/>
      <w:r w:rsidRPr="009476ED">
        <w:rPr>
          <w:b/>
          <w:lang w:val="es-CR"/>
        </w:rPr>
        <w:t xml:space="preserve"> </w:t>
      </w:r>
      <w:proofErr w:type="spellStart"/>
      <w:r w:rsidRPr="009476ED">
        <w:rPr>
          <w:b/>
          <w:lang w:val="es-CR"/>
        </w:rPr>
        <w:t>Course</w:t>
      </w:r>
      <w:proofErr w:type="spellEnd"/>
      <w:r w:rsidR="001A24B9">
        <w:rPr>
          <w:b/>
          <w:lang w:val="es-CR"/>
        </w:rPr>
        <w:t xml:space="preserve"> PCMC</w:t>
      </w:r>
      <w:r w:rsidRPr="009476ED">
        <w:rPr>
          <w:b/>
          <w:lang w:val="es-CR"/>
        </w:rPr>
        <w:t xml:space="preserve"> </w:t>
      </w:r>
      <w:r w:rsidRPr="00C225C4">
        <w:rPr>
          <w:lang w:val="es-CR"/>
        </w:rPr>
        <w:t xml:space="preserve">de </w:t>
      </w:r>
      <w:r w:rsidRPr="00B16216">
        <w:rPr>
          <w:b/>
          <w:lang w:val="es-CR"/>
        </w:rPr>
        <w:t>todos los integrantes de la Delegación</w:t>
      </w:r>
      <w:r w:rsidR="00B16216">
        <w:rPr>
          <w:b/>
          <w:lang w:val="es-CR"/>
        </w:rPr>
        <w:t>:</w:t>
      </w:r>
      <w:r w:rsidR="00B16216" w:rsidRPr="00B16216">
        <w:rPr>
          <w:b/>
          <w:lang w:val="es-CR"/>
        </w:rPr>
        <w:t xml:space="preserve"> </w:t>
      </w:r>
      <w:r w:rsidR="00B16216" w:rsidRPr="00866E99">
        <w:rPr>
          <w:b/>
          <w:sz w:val="28"/>
          <w:szCs w:val="28"/>
          <w:lang w:val="es-CR"/>
        </w:rPr>
        <w:t xml:space="preserve">oficiales, jugadores y </w:t>
      </w:r>
      <w:r w:rsidR="001A24B9">
        <w:rPr>
          <w:b/>
          <w:sz w:val="28"/>
          <w:szCs w:val="28"/>
          <w:lang w:val="es-CR"/>
        </w:rPr>
        <w:t>á</w:t>
      </w:r>
      <w:r w:rsidR="00B16216" w:rsidRPr="00866E99">
        <w:rPr>
          <w:b/>
          <w:sz w:val="28"/>
          <w:szCs w:val="28"/>
          <w:lang w:val="es-CR"/>
        </w:rPr>
        <w:t>rbitro</w:t>
      </w:r>
      <w:r w:rsidRPr="00C225C4">
        <w:rPr>
          <w:lang w:val="es-CR"/>
        </w:rPr>
        <w:t xml:space="preserve">.  </w:t>
      </w:r>
    </w:p>
    <w:p w14:paraId="13A4BF57" w14:textId="77777777" w:rsidR="003E11E7" w:rsidRPr="002A5CD6" w:rsidRDefault="003E11E7" w:rsidP="003E11E7">
      <w:pPr>
        <w:ind w:left="1495"/>
        <w:jc w:val="both"/>
        <w:rPr>
          <w:lang w:val="es-CR"/>
        </w:rPr>
      </w:pPr>
    </w:p>
    <w:p w14:paraId="324D17C4" w14:textId="12CF0D65" w:rsidR="003E11E7" w:rsidRPr="00C225C4" w:rsidRDefault="003E11E7" w:rsidP="00200618">
      <w:pPr>
        <w:numPr>
          <w:ilvl w:val="1"/>
          <w:numId w:val="5"/>
        </w:numPr>
        <w:ind w:left="1134" w:hanging="567"/>
        <w:jc w:val="both"/>
        <w:rPr>
          <w:lang w:val="es-CR"/>
        </w:rPr>
      </w:pPr>
      <w:r w:rsidRPr="00C225C4">
        <w:rPr>
          <w:lang w:val="es-CR"/>
        </w:rPr>
        <w:t>Un SOLO archivo que contengan todos los certificados de salud</w:t>
      </w:r>
      <w:r w:rsidR="001A24B9">
        <w:rPr>
          <w:lang w:val="es-CR"/>
        </w:rPr>
        <w:t xml:space="preserve"> anual del 2024</w:t>
      </w:r>
      <w:r w:rsidRPr="00C225C4">
        <w:rPr>
          <w:lang w:val="es-CR"/>
        </w:rPr>
        <w:t xml:space="preserve"> de</w:t>
      </w:r>
      <w:r w:rsidR="00B16216">
        <w:rPr>
          <w:lang w:val="es-CR"/>
        </w:rPr>
        <w:t xml:space="preserve"> todos</w:t>
      </w:r>
      <w:r w:rsidRPr="00C225C4">
        <w:rPr>
          <w:lang w:val="es-CR"/>
        </w:rPr>
        <w:t xml:space="preserve"> los jugadores </w:t>
      </w:r>
      <w:r w:rsidRPr="00ED23FF">
        <w:rPr>
          <w:rFonts w:ascii="Trebuchet MS" w:eastAsiaTheme="majorEastAsia" w:hAnsi="Trebuchet MS"/>
          <w:b/>
          <w:sz w:val="28"/>
          <w:szCs w:val="28"/>
          <w:bdr w:val="none" w:sz="0" w:space="0" w:color="auto" w:frame="1"/>
          <w:shd w:val="clear" w:color="auto" w:fill="FFFFFF"/>
          <w:lang w:val="es-CR"/>
        </w:rPr>
        <w:t>M-3</w:t>
      </w:r>
      <w:r w:rsidRPr="00ED23FF">
        <w:rPr>
          <w:rFonts w:ascii="Trebuchet MS" w:hAnsi="Trebuchet MS"/>
          <w:b/>
          <w:color w:val="202226"/>
          <w:sz w:val="28"/>
          <w:szCs w:val="28"/>
          <w:shd w:val="clear" w:color="auto" w:fill="FFFFFF"/>
          <w:lang w:val="es-CR"/>
        </w:rPr>
        <w:t> -</w:t>
      </w:r>
      <w:r w:rsidRPr="00ED23FF">
        <w:rPr>
          <w:rFonts w:ascii="Trebuchet MS" w:hAnsi="Trebuchet MS"/>
          <w:color w:val="202226"/>
          <w:sz w:val="28"/>
          <w:szCs w:val="28"/>
          <w:shd w:val="clear" w:color="auto" w:fill="FFFFFF"/>
          <w:lang w:val="es-CR"/>
        </w:rPr>
        <w:t> </w:t>
      </w:r>
      <w:proofErr w:type="spellStart"/>
      <w:r w:rsidRPr="00ED23FF">
        <w:rPr>
          <w:rStyle w:val="Textoennegrita"/>
          <w:rFonts w:ascii="Trebuchet MS" w:hAnsi="Trebuchet MS"/>
          <w:color w:val="202226"/>
          <w:sz w:val="28"/>
          <w:szCs w:val="28"/>
          <w:shd w:val="clear" w:color="auto" w:fill="FFFFFF"/>
          <w:lang w:val="es-CR"/>
        </w:rPr>
        <w:t>Annual</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Health</w:t>
      </w:r>
      <w:proofErr w:type="spellEnd"/>
      <w:r w:rsidRPr="00ED23FF">
        <w:rPr>
          <w:rStyle w:val="Textoennegrita"/>
          <w:rFonts w:ascii="Trebuchet MS" w:hAnsi="Trebuchet MS"/>
          <w:color w:val="202226"/>
          <w:sz w:val="28"/>
          <w:szCs w:val="28"/>
          <w:shd w:val="clear" w:color="auto" w:fill="FFFFFF"/>
          <w:lang w:val="es-CR"/>
        </w:rPr>
        <w:t xml:space="preserve"> </w:t>
      </w:r>
      <w:proofErr w:type="spellStart"/>
      <w:r w:rsidRPr="00ED23FF">
        <w:rPr>
          <w:rStyle w:val="Textoennegrita"/>
          <w:rFonts w:ascii="Trebuchet MS" w:hAnsi="Trebuchet MS"/>
          <w:color w:val="202226"/>
          <w:sz w:val="28"/>
          <w:szCs w:val="28"/>
          <w:shd w:val="clear" w:color="auto" w:fill="FFFFFF"/>
          <w:lang w:val="es-CR"/>
        </w:rPr>
        <w:t>Certificate</w:t>
      </w:r>
      <w:proofErr w:type="spellEnd"/>
      <w:r w:rsidRPr="00C225C4">
        <w:rPr>
          <w:lang w:val="es-CR"/>
        </w:rPr>
        <w:t xml:space="preserve"> </w:t>
      </w:r>
    </w:p>
    <w:p w14:paraId="529585A8" w14:textId="77777777" w:rsidR="003E11E7" w:rsidRPr="00C225C4" w:rsidRDefault="003E11E7" w:rsidP="003E11E7">
      <w:pPr>
        <w:ind w:left="1495"/>
        <w:jc w:val="both"/>
        <w:rPr>
          <w:lang w:val="es-CR"/>
        </w:rPr>
      </w:pPr>
    </w:p>
    <w:p w14:paraId="4D35547F" w14:textId="7D1F0B56" w:rsidR="003E11E7" w:rsidRPr="00B16216" w:rsidRDefault="003E11E7" w:rsidP="00B16216">
      <w:pPr>
        <w:numPr>
          <w:ilvl w:val="1"/>
          <w:numId w:val="5"/>
        </w:numPr>
        <w:ind w:left="1134" w:hanging="567"/>
        <w:jc w:val="both"/>
        <w:rPr>
          <w:b/>
          <w:lang w:val="es-CR"/>
        </w:rPr>
      </w:pPr>
      <w:r w:rsidRPr="00B16216">
        <w:rPr>
          <w:lang w:val="es-CR"/>
        </w:rPr>
        <w:t xml:space="preserve">Un SOLO archivo que contenga copia a </w:t>
      </w:r>
      <w:r w:rsidRPr="00B16216">
        <w:rPr>
          <w:b/>
          <w:lang w:val="es-CR"/>
        </w:rPr>
        <w:t>COLOR</w:t>
      </w:r>
      <w:r w:rsidRPr="00B16216">
        <w:rPr>
          <w:lang w:val="es-CR"/>
        </w:rPr>
        <w:t xml:space="preserve"> de </w:t>
      </w:r>
      <w:r w:rsidR="002A5CD6" w:rsidRPr="00B16216">
        <w:rPr>
          <w:b/>
          <w:lang w:val="es-CR"/>
        </w:rPr>
        <w:t>TODOS</w:t>
      </w:r>
      <w:r w:rsidRPr="00B16216">
        <w:rPr>
          <w:lang w:val="es-CR"/>
        </w:rPr>
        <w:t xml:space="preserve"> los pasaportes</w:t>
      </w:r>
      <w:r w:rsidR="001A24B9">
        <w:rPr>
          <w:lang w:val="es-CR"/>
        </w:rPr>
        <w:t xml:space="preserve"> vigentes</w:t>
      </w:r>
      <w:r w:rsidRPr="00B16216">
        <w:rPr>
          <w:lang w:val="es-CR"/>
        </w:rPr>
        <w:t xml:space="preserve"> de los integrantes de la Delegación</w:t>
      </w:r>
      <w:r w:rsidR="00B16216">
        <w:rPr>
          <w:lang w:val="es-CR"/>
        </w:rPr>
        <w:t xml:space="preserve"> </w:t>
      </w:r>
      <w:r w:rsidR="00B16216" w:rsidRPr="00B16216">
        <w:rPr>
          <w:b/>
          <w:lang w:val="es-CR"/>
        </w:rPr>
        <w:t>DE LA PAGINA DONDE CONTENGA LOS DATOS PERSONALES</w:t>
      </w:r>
      <w:r w:rsidRPr="00B16216">
        <w:rPr>
          <w:b/>
          <w:lang w:val="es-CR"/>
        </w:rPr>
        <w:t xml:space="preserve">.  </w:t>
      </w:r>
    </w:p>
    <w:p w14:paraId="11F77D82" w14:textId="77777777" w:rsidR="00B16216" w:rsidRDefault="00B16216" w:rsidP="00B16216">
      <w:pPr>
        <w:pStyle w:val="Prrafodelista"/>
        <w:rPr>
          <w:lang w:val="es-CR"/>
        </w:rPr>
      </w:pPr>
    </w:p>
    <w:p w14:paraId="5E9690E2" w14:textId="77777777" w:rsidR="003E11E7" w:rsidRDefault="003E11E7" w:rsidP="00200618">
      <w:pPr>
        <w:numPr>
          <w:ilvl w:val="1"/>
          <w:numId w:val="5"/>
        </w:numPr>
        <w:ind w:left="1134" w:hanging="567"/>
        <w:jc w:val="both"/>
        <w:rPr>
          <w:lang w:val="es-CR"/>
        </w:rPr>
      </w:pPr>
      <w:r w:rsidRPr="00C225C4">
        <w:rPr>
          <w:lang w:val="es-CR"/>
        </w:rPr>
        <w:t xml:space="preserve">Un SOLO archivo que contenga </w:t>
      </w:r>
      <w:r>
        <w:rPr>
          <w:lang w:val="es-CR"/>
        </w:rPr>
        <w:t xml:space="preserve">el </w:t>
      </w:r>
      <w:r w:rsidRPr="009476ED">
        <w:rPr>
          <w:b/>
          <w:lang w:val="es-CR"/>
        </w:rPr>
        <w:t>certificado de descargo L-1</w:t>
      </w:r>
      <w:r w:rsidRPr="00C225C4">
        <w:rPr>
          <w:lang w:val="es-CR"/>
        </w:rPr>
        <w:t xml:space="preserve"> de todos los integrantes de la Delegación</w:t>
      </w:r>
    </w:p>
    <w:p w14:paraId="514111D5" w14:textId="77777777" w:rsidR="003E11E7" w:rsidRDefault="003E11E7" w:rsidP="003E11E7">
      <w:pPr>
        <w:pStyle w:val="Prrafodelista"/>
        <w:rPr>
          <w:lang w:val="es-CR"/>
        </w:rPr>
      </w:pPr>
    </w:p>
    <w:p w14:paraId="183DAB9C" w14:textId="76F01927" w:rsidR="00ED23FF" w:rsidRPr="00ED23FF" w:rsidRDefault="003E11E7" w:rsidP="00ED23FF">
      <w:pPr>
        <w:pStyle w:val="Prrafodelista"/>
        <w:numPr>
          <w:ilvl w:val="1"/>
          <w:numId w:val="5"/>
        </w:numPr>
        <w:ind w:left="1134" w:hanging="567"/>
        <w:jc w:val="both"/>
        <w:rPr>
          <w:lang w:val="es-CR"/>
        </w:rPr>
      </w:pPr>
      <w:r w:rsidRPr="00303009">
        <w:rPr>
          <w:lang w:val="es-CR"/>
        </w:rPr>
        <w:t>Copia del Himno Nacional vocalizado</w:t>
      </w:r>
      <w:r w:rsidR="00ED23FF">
        <w:rPr>
          <w:lang w:val="es-CR"/>
        </w:rPr>
        <w:t xml:space="preserve"> </w:t>
      </w:r>
    </w:p>
    <w:p w14:paraId="22DE4FAB" w14:textId="77777777" w:rsidR="003E11E7" w:rsidRDefault="003E11E7" w:rsidP="003E11E7">
      <w:pPr>
        <w:pStyle w:val="Prrafodelista"/>
        <w:ind w:left="1440"/>
        <w:jc w:val="both"/>
        <w:rPr>
          <w:lang w:val="es-CR"/>
        </w:rPr>
      </w:pPr>
    </w:p>
    <w:p w14:paraId="45A30613" w14:textId="77777777" w:rsidR="003E11E7" w:rsidRPr="00303009" w:rsidRDefault="003E11E7" w:rsidP="00200618">
      <w:pPr>
        <w:pStyle w:val="Prrafodelista"/>
        <w:numPr>
          <w:ilvl w:val="1"/>
          <w:numId w:val="5"/>
        </w:numPr>
        <w:ind w:left="1134" w:hanging="567"/>
        <w:jc w:val="both"/>
        <w:rPr>
          <w:lang w:val="es-CR"/>
        </w:rPr>
      </w:pPr>
      <w:r w:rsidRPr="00303009">
        <w:rPr>
          <w:lang w:val="es-CR"/>
        </w:rPr>
        <w:t>Copia del Himno Nacional instrumentalizado</w:t>
      </w:r>
    </w:p>
    <w:p w14:paraId="1A2CCE29" w14:textId="77777777" w:rsidR="003E11E7" w:rsidRDefault="003E11E7" w:rsidP="003E11E7">
      <w:pPr>
        <w:pStyle w:val="Prrafodelista"/>
        <w:ind w:left="1440"/>
        <w:jc w:val="both"/>
        <w:rPr>
          <w:lang w:val="es-CR"/>
        </w:rPr>
      </w:pPr>
    </w:p>
    <w:p w14:paraId="43EDCAC5" w14:textId="79C6E373" w:rsidR="003E11E7" w:rsidRPr="00303009" w:rsidRDefault="003E11E7" w:rsidP="00200618">
      <w:pPr>
        <w:pStyle w:val="Prrafodelista"/>
        <w:numPr>
          <w:ilvl w:val="1"/>
          <w:numId w:val="5"/>
        </w:numPr>
        <w:ind w:left="1134" w:hanging="567"/>
        <w:jc w:val="both"/>
        <w:rPr>
          <w:lang w:val="es-CR"/>
        </w:rPr>
      </w:pPr>
      <w:r w:rsidRPr="00303009">
        <w:rPr>
          <w:lang w:val="es-CR"/>
        </w:rPr>
        <w:t>En caso que la duración del Himno Nacional</w:t>
      </w:r>
      <w:r w:rsidR="006709C4">
        <w:rPr>
          <w:lang w:val="es-CR"/>
        </w:rPr>
        <w:t xml:space="preserve"> VOCALIZADO</w:t>
      </w:r>
      <w:r w:rsidRPr="00303009">
        <w:rPr>
          <w:lang w:val="es-CR"/>
        </w:rPr>
        <w:t xml:space="preserve"> supere los DOS MINUTOS, editarlo de forma que dure lo más cercano a los dos minutos</w:t>
      </w:r>
    </w:p>
    <w:p w14:paraId="1488B32C" w14:textId="77777777" w:rsidR="003E11E7" w:rsidRDefault="003E11E7" w:rsidP="003E11E7">
      <w:pPr>
        <w:pStyle w:val="Prrafodelista"/>
        <w:jc w:val="both"/>
        <w:rPr>
          <w:lang w:val="es-CR"/>
        </w:rPr>
      </w:pPr>
    </w:p>
    <w:p w14:paraId="5B4E5D06" w14:textId="4889DC46" w:rsidR="003E11E7" w:rsidRDefault="003E11E7" w:rsidP="00200618">
      <w:pPr>
        <w:pStyle w:val="Prrafodelista"/>
        <w:numPr>
          <w:ilvl w:val="0"/>
          <w:numId w:val="5"/>
        </w:numPr>
        <w:ind w:left="567" w:hanging="567"/>
        <w:jc w:val="both"/>
        <w:rPr>
          <w:lang w:val="es-CR"/>
        </w:rPr>
      </w:pPr>
      <w:r w:rsidRPr="00303009">
        <w:rPr>
          <w:lang w:val="es-CR"/>
        </w:rPr>
        <w:t>Presentar ID FIVB del médico</w:t>
      </w:r>
      <w:r>
        <w:rPr>
          <w:lang w:val="es-CR"/>
        </w:rPr>
        <w:t xml:space="preserve"> </w:t>
      </w:r>
      <w:r w:rsidR="001A24B9">
        <w:rPr>
          <w:lang w:val="es-CR"/>
        </w:rPr>
        <w:t>o</w:t>
      </w:r>
      <w:r>
        <w:rPr>
          <w:lang w:val="es-CR"/>
        </w:rPr>
        <w:t xml:space="preserve"> </w:t>
      </w:r>
      <w:r w:rsidRPr="005B7341">
        <w:rPr>
          <w:b/>
          <w:lang w:val="es-CR"/>
        </w:rPr>
        <w:t>copia en USB</w:t>
      </w:r>
      <w:r w:rsidRPr="00303009">
        <w:rPr>
          <w:lang w:val="es-CR"/>
        </w:rPr>
        <w:t xml:space="preserve"> para verificar en 0-2 bis y registrar en 0-7</w:t>
      </w:r>
    </w:p>
    <w:p w14:paraId="6853984D" w14:textId="77777777" w:rsidR="003E11E7" w:rsidRPr="00303009" w:rsidRDefault="003E11E7" w:rsidP="003E11E7">
      <w:pPr>
        <w:pStyle w:val="Prrafodelista"/>
        <w:jc w:val="both"/>
        <w:rPr>
          <w:lang w:val="es-CR"/>
        </w:rPr>
      </w:pPr>
    </w:p>
    <w:p w14:paraId="6A06BC1B" w14:textId="4B507AFF" w:rsidR="003E11E7" w:rsidRPr="00303009" w:rsidRDefault="003E11E7" w:rsidP="00200618">
      <w:pPr>
        <w:pStyle w:val="Prrafodelista"/>
        <w:numPr>
          <w:ilvl w:val="0"/>
          <w:numId w:val="5"/>
        </w:numPr>
        <w:ind w:left="567" w:hanging="567"/>
        <w:jc w:val="both"/>
        <w:rPr>
          <w:lang w:val="es-CR"/>
        </w:rPr>
      </w:pPr>
      <w:r w:rsidRPr="00303009">
        <w:rPr>
          <w:lang w:val="es-CR"/>
        </w:rPr>
        <w:t xml:space="preserve">Presentar ID FIVB del fisioterapeuta </w:t>
      </w:r>
      <w:r w:rsidR="001A24B9">
        <w:rPr>
          <w:lang w:val="es-CR"/>
        </w:rPr>
        <w:t>o</w:t>
      </w:r>
      <w:r>
        <w:rPr>
          <w:lang w:val="es-CR"/>
        </w:rPr>
        <w:t xml:space="preserve"> </w:t>
      </w:r>
      <w:r w:rsidRPr="005B7341">
        <w:rPr>
          <w:b/>
          <w:lang w:val="es-CR"/>
        </w:rPr>
        <w:t>copia en USB</w:t>
      </w:r>
      <w:r>
        <w:rPr>
          <w:lang w:val="es-CR"/>
        </w:rPr>
        <w:t xml:space="preserve"> </w:t>
      </w:r>
      <w:r w:rsidRPr="00303009">
        <w:rPr>
          <w:lang w:val="es-CR"/>
        </w:rPr>
        <w:t>para verificar en 0-2 bis y registrar en 0-7</w:t>
      </w:r>
    </w:p>
    <w:p w14:paraId="1F6B347F" w14:textId="77777777" w:rsidR="003E11E7" w:rsidRDefault="003E11E7" w:rsidP="003E11E7">
      <w:pPr>
        <w:pStyle w:val="Prrafodelista"/>
        <w:jc w:val="both"/>
        <w:rPr>
          <w:lang w:val="es-CR"/>
        </w:rPr>
      </w:pPr>
    </w:p>
    <w:p w14:paraId="6EC9BA0F" w14:textId="70F59A12" w:rsidR="003E11E7" w:rsidRPr="003E14E2" w:rsidRDefault="003E11E7" w:rsidP="00200618">
      <w:pPr>
        <w:pStyle w:val="Prrafodelista"/>
        <w:numPr>
          <w:ilvl w:val="0"/>
          <w:numId w:val="5"/>
        </w:numPr>
        <w:ind w:left="567" w:hanging="567"/>
        <w:jc w:val="both"/>
        <w:rPr>
          <w:b/>
          <w:lang w:val="es-CR"/>
        </w:rPr>
      </w:pPr>
      <w:r w:rsidRPr="003E14E2">
        <w:rPr>
          <w:b/>
          <w:lang w:val="es-CR"/>
        </w:rPr>
        <w:t>Presentar los pasaportes originales</w:t>
      </w:r>
      <w:r w:rsidR="001A24B9">
        <w:rPr>
          <w:b/>
          <w:lang w:val="es-CR"/>
        </w:rPr>
        <w:t xml:space="preserve"> y vigentes</w:t>
      </w:r>
      <w:r w:rsidRPr="003E14E2">
        <w:rPr>
          <w:b/>
          <w:lang w:val="es-CR"/>
        </w:rPr>
        <w:t xml:space="preserve"> de TODOS los jugadores para verificar en 0-2 bis</w:t>
      </w:r>
      <w:r w:rsidR="00BE654A">
        <w:rPr>
          <w:b/>
          <w:lang w:val="es-CR"/>
        </w:rPr>
        <w:t xml:space="preserve"> VIS FIVB</w:t>
      </w:r>
    </w:p>
    <w:p w14:paraId="4BF3CE0E" w14:textId="77777777" w:rsidR="003E11E7" w:rsidRDefault="003E11E7" w:rsidP="003E11E7">
      <w:pPr>
        <w:pStyle w:val="Prrafodelista"/>
        <w:jc w:val="both"/>
        <w:rPr>
          <w:lang w:val="es-CR"/>
        </w:rPr>
      </w:pPr>
    </w:p>
    <w:p w14:paraId="6334CB9F" w14:textId="77777777" w:rsidR="003E11E7" w:rsidRPr="003E14E2" w:rsidRDefault="003E11E7" w:rsidP="00200618">
      <w:pPr>
        <w:pStyle w:val="Prrafodelista"/>
        <w:numPr>
          <w:ilvl w:val="0"/>
          <w:numId w:val="5"/>
        </w:numPr>
        <w:ind w:left="567" w:hanging="567"/>
        <w:jc w:val="both"/>
        <w:rPr>
          <w:b/>
          <w:lang w:val="es-CR"/>
        </w:rPr>
      </w:pPr>
      <w:r w:rsidRPr="003E14E2">
        <w:rPr>
          <w:b/>
          <w:lang w:val="es-CR"/>
        </w:rPr>
        <w:lastRenderedPageBreak/>
        <w:t>Presentar los uniformes de capitán y libero(s) para revisión por Delegado de Arbitraje</w:t>
      </w:r>
    </w:p>
    <w:p w14:paraId="7B74791C" w14:textId="77777777" w:rsidR="003E11E7" w:rsidRPr="003E14E2" w:rsidRDefault="003E11E7" w:rsidP="003E11E7">
      <w:pPr>
        <w:pStyle w:val="Prrafodelista"/>
        <w:jc w:val="both"/>
        <w:rPr>
          <w:b/>
          <w:lang w:val="es-CR"/>
        </w:rPr>
      </w:pPr>
    </w:p>
    <w:p w14:paraId="3E572C05"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accesorios de los uniformes y los accesorios para la prevención de lesiones (accesorios comprimidos mangas, </w:t>
      </w:r>
      <w:proofErr w:type="spellStart"/>
      <w:r w:rsidRPr="002A0236">
        <w:rPr>
          <w:b/>
          <w:bCs/>
          <w:u w:val="single"/>
          <w:lang w:val="es-CR"/>
        </w:rPr>
        <w:t>musleras</w:t>
      </w:r>
      <w:proofErr w:type="spellEnd"/>
      <w:r w:rsidRPr="002A0236">
        <w:rPr>
          <w:b/>
          <w:bCs/>
          <w:u w:val="single"/>
          <w:lang w:val="es-CR"/>
        </w:rPr>
        <w:t xml:space="preserve">, rodilleras, coderas y otros) deben ser del mismo color del uniforme.  Colores neutros como negro o blanco son recomendados </w:t>
      </w:r>
      <w:r w:rsidRPr="006709C4">
        <w:rPr>
          <w:b/>
          <w:bCs/>
          <w:sz w:val="28"/>
          <w:szCs w:val="28"/>
          <w:u w:val="single"/>
          <w:lang w:val="es-CR"/>
        </w:rPr>
        <w:t>y usados por todos los jugadores</w:t>
      </w:r>
      <w:r w:rsidRPr="002A0236">
        <w:rPr>
          <w:b/>
          <w:bCs/>
          <w:u w:val="single"/>
          <w:lang w:val="es-CR"/>
        </w:rPr>
        <w:t xml:space="preserve">.  </w:t>
      </w:r>
    </w:p>
    <w:p w14:paraId="3140979B" w14:textId="77777777" w:rsidR="002A0236" w:rsidRPr="002A0236" w:rsidRDefault="002A0236" w:rsidP="002A0236">
      <w:pPr>
        <w:pStyle w:val="Prrafodelista"/>
        <w:jc w:val="both"/>
        <w:rPr>
          <w:b/>
          <w:bCs/>
          <w:u w:val="single"/>
          <w:lang w:val="es-CR"/>
        </w:rPr>
      </w:pPr>
    </w:p>
    <w:p w14:paraId="1604DC58" w14:textId="77777777" w:rsidR="002A0236" w:rsidRPr="002A0236" w:rsidRDefault="002A0236" w:rsidP="00200618">
      <w:pPr>
        <w:pStyle w:val="Prrafodelista"/>
        <w:numPr>
          <w:ilvl w:val="0"/>
          <w:numId w:val="5"/>
        </w:numPr>
        <w:ind w:left="567" w:hanging="567"/>
        <w:jc w:val="both"/>
        <w:rPr>
          <w:b/>
          <w:bCs/>
          <w:u w:val="single"/>
          <w:lang w:val="es-CR"/>
        </w:rPr>
      </w:pPr>
      <w:r w:rsidRPr="002A0236">
        <w:rPr>
          <w:b/>
          <w:bCs/>
          <w:u w:val="single"/>
          <w:lang w:val="es-CR"/>
        </w:rPr>
        <w:t xml:space="preserve">Los jugadores que utilicen accesorios de prevención de lesiones deben ser todos uniformes (mismo color / diseño) y deben ser presentados durante la entrevista preliminar del equipo para inspección y aprobación.  </w:t>
      </w:r>
    </w:p>
    <w:p w14:paraId="5385D6F0" w14:textId="77777777" w:rsidR="002A0236" w:rsidRDefault="002A0236" w:rsidP="002A0236">
      <w:pPr>
        <w:pStyle w:val="Prrafodelista"/>
        <w:jc w:val="both"/>
        <w:rPr>
          <w:b/>
          <w:lang w:val="es-CR"/>
        </w:rPr>
      </w:pPr>
    </w:p>
    <w:p w14:paraId="50938D27" w14:textId="77777777" w:rsidR="003E11E7" w:rsidRPr="00303009" w:rsidRDefault="003E11E7" w:rsidP="00200618">
      <w:pPr>
        <w:pStyle w:val="Prrafodelista"/>
        <w:numPr>
          <w:ilvl w:val="0"/>
          <w:numId w:val="5"/>
        </w:numPr>
        <w:ind w:left="567" w:hanging="567"/>
        <w:jc w:val="both"/>
        <w:rPr>
          <w:lang w:val="es-CR"/>
        </w:rPr>
      </w:pPr>
      <w:r w:rsidRPr="00303009">
        <w:rPr>
          <w:lang w:val="es-CR"/>
        </w:rPr>
        <w:t>Entrega</w:t>
      </w:r>
      <w:r w:rsidR="002A0236">
        <w:rPr>
          <w:lang w:val="es-CR"/>
        </w:rPr>
        <w:t xml:space="preserve"> al Delegado de equipo</w:t>
      </w:r>
      <w:r w:rsidRPr="00303009">
        <w:rPr>
          <w:lang w:val="es-CR"/>
        </w:rPr>
        <w:t xml:space="preserve"> del formulario M-10 lesiones deportivas durante la competencia por el Delegado Médico</w:t>
      </w:r>
    </w:p>
    <w:p w14:paraId="479AF473" w14:textId="77777777" w:rsidR="003E11E7" w:rsidRDefault="003E11E7" w:rsidP="003E11E7">
      <w:pPr>
        <w:pStyle w:val="Prrafodelista"/>
        <w:jc w:val="both"/>
        <w:rPr>
          <w:lang w:val="es-CR"/>
        </w:rPr>
      </w:pPr>
    </w:p>
    <w:p w14:paraId="1EA0AD1B" w14:textId="77777777" w:rsidR="003E11E7" w:rsidRPr="00303009" w:rsidRDefault="003E11E7" w:rsidP="00200618">
      <w:pPr>
        <w:pStyle w:val="Prrafodelista"/>
        <w:numPr>
          <w:ilvl w:val="0"/>
          <w:numId w:val="5"/>
        </w:numPr>
        <w:ind w:left="567" w:hanging="567"/>
        <w:jc w:val="both"/>
        <w:rPr>
          <w:lang w:val="es-CR"/>
        </w:rPr>
      </w:pPr>
      <w:r w:rsidRPr="00303009">
        <w:rPr>
          <w:lang w:val="es-CR"/>
        </w:rPr>
        <w:t>Reporte de correos electrónicos</w:t>
      </w:r>
      <w:r>
        <w:rPr>
          <w:lang w:val="es-CR"/>
        </w:rPr>
        <w:t xml:space="preserve"> y números telefónicos de </w:t>
      </w:r>
      <w:proofErr w:type="spellStart"/>
      <w:r>
        <w:rPr>
          <w:lang w:val="es-CR"/>
        </w:rPr>
        <w:t>whatsapp</w:t>
      </w:r>
      <w:proofErr w:type="spellEnd"/>
      <w:r w:rsidRPr="00303009">
        <w:rPr>
          <w:lang w:val="es-CR"/>
        </w:rPr>
        <w:t xml:space="preserve"> para remisión de boletines</w:t>
      </w:r>
    </w:p>
    <w:p w14:paraId="151DA9AC" w14:textId="77777777" w:rsidR="003E11E7" w:rsidRDefault="003E11E7" w:rsidP="003E11E7">
      <w:pPr>
        <w:pStyle w:val="Prrafodelista"/>
        <w:jc w:val="both"/>
        <w:rPr>
          <w:lang w:val="es-CR"/>
        </w:rPr>
      </w:pPr>
    </w:p>
    <w:p w14:paraId="2E02DC30" w14:textId="77777777" w:rsidR="003E11E7" w:rsidRPr="00303009" w:rsidRDefault="003E11E7" w:rsidP="00200618">
      <w:pPr>
        <w:pStyle w:val="Prrafodelista"/>
        <w:numPr>
          <w:ilvl w:val="0"/>
          <w:numId w:val="5"/>
        </w:numPr>
        <w:tabs>
          <w:tab w:val="left" w:pos="142"/>
        </w:tabs>
        <w:ind w:left="567" w:hanging="567"/>
        <w:jc w:val="both"/>
        <w:rPr>
          <w:lang w:val="es-CR"/>
        </w:rPr>
      </w:pPr>
      <w:r w:rsidRPr="00303009">
        <w:rPr>
          <w:lang w:val="es-CR"/>
        </w:rPr>
        <w:t>Completar formulario 0-7 por Delegado Técnico</w:t>
      </w:r>
    </w:p>
    <w:p w14:paraId="3EC5F9D3" w14:textId="77777777" w:rsidR="003E11E7" w:rsidRDefault="003E11E7" w:rsidP="003E11E7">
      <w:pPr>
        <w:pStyle w:val="Prrafodelista"/>
        <w:jc w:val="both"/>
        <w:rPr>
          <w:lang w:val="es-CR"/>
        </w:rPr>
      </w:pPr>
    </w:p>
    <w:p w14:paraId="4C0DEC11" w14:textId="77777777" w:rsidR="003E11E7" w:rsidRPr="00303009" w:rsidRDefault="003E11E7" w:rsidP="00200618">
      <w:pPr>
        <w:pStyle w:val="Prrafodelista"/>
        <w:numPr>
          <w:ilvl w:val="0"/>
          <w:numId w:val="5"/>
        </w:numPr>
        <w:ind w:left="567" w:hanging="567"/>
        <w:jc w:val="both"/>
        <w:rPr>
          <w:lang w:val="es-CR"/>
        </w:rPr>
      </w:pPr>
      <w:r w:rsidRPr="00303009">
        <w:rPr>
          <w:lang w:val="es-CR"/>
        </w:rPr>
        <w:t>Consultas de los participantes al Delegado Técnico y Comité Organizador</w:t>
      </w:r>
    </w:p>
    <w:p w14:paraId="4D262EE7" w14:textId="77777777" w:rsidR="003E11E7" w:rsidRDefault="003E11E7" w:rsidP="003E11E7">
      <w:pPr>
        <w:pStyle w:val="Prrafodelista"/>
        <w:jc w:val="both"/>
        <w:rPr>
          <w:lang w:val="es-CR"/>
        </w:rPr>
      </w:pPr>
    </w:p>
    <w:p w14:paraId="4CE22EE1" w14:textId="77777777" w:rsidR="003E11E7" w:rsidRDefault="003E11E7" w:rsidP="00200618">
      <w:pPr>
        <w:pStyle w:val="Prrafodelista"/>
        <w:numPr>
          <w:ilvl w:val="0"/>
          <w:numId w:val="5"/>
        </w:numPr>
        <w:ind w:left="567" w:hanging="567"/>
        <w:jc w:val="both"/>
        <w:rPr>
          <w:lang w:val="es-CR"/>
        </w:rPr>
      </w:pPr>
      <w:r w:rsidRPr="00303009">
        <w:rPr>
          <w:lang w:val="es-CR"/>
        </w:rPr>
        <w:t>Entrevista del entrenador por Delegado de Prensa</w:t>
      </w:r>
    </w:p>
    <w:p w14:paraId="1C2D5B36" w14:textId="77777777" w:rsidR="002A0236" w:rsidRPr="002A0236" w:rsidRDefault="002A0236" w:rsidP="002A0236">
      <w:pPr>
        <w:pStyle w:val="Prrafodelista"/>
        <w:rPr>
          <w:lang w:val="es-CR"/>
        </w:rPr>
      </w:pPr>
    </w:p>
    <w:p w14:paraId="1310E88F" w14:textId="77777777" w:rsidR="002A0236" w:rsidRPr="00303009" w:rsidRDefault="002A0236" w:rsidP="00200618">
      <w:pPr>
        <w:pStyle w:val="Prrafodelista"/>
        <w:numPr>
          <w:ilvl w:val="0"/>
          <w:numId w:val="5"/>
        </w:numPr>
        <w:ind w:left="567" w:hanging="567"/>
        <w:jc w:val="both"/>
        <w:rPr>
          <w:lang w:val="es-CR"/>
        </w:rPr>
      </w:pPr>
      <w:r>
        <w:rPr>
          <w:lang w:val="es-CR"/>
        </w:rPr>
        <w:t>Entrevista del entrenador o asistente con el Referee Coach para temas de protocolo de juego y Reglas de Juego</w:t>
      </w:r>
    </w:p>
    <w:p w14:paraId="0AB6636F" w14:textId="77777777" w:rsidR="003E11E7" w:rsidRDefault="003E11E7" w:rsidP="003E11E7">
      <w:pPr>
        <w:pStyle w:val="Prrafodelista"/>
        <w:jc w:val="both"/>
        <w:rPr>
          <w:lang w:val="es-CR"/>
        </w:rPr>
      </w:pPr>
    </w:p>
    <w:p w14:paraId="1211569E" w14:textId="77777777" w:rsidR="003E11E7" w:rsidRPr="00303009" w:rsidRDefault="003E11E7" w:rsidP="00200618">
      <w:pPr>
        <w:pStyle w:val="Prrafodelista"/>
        <w:numPr>
          <w:ilvl w:val="0"/>
          <w:numId w:val="5"/>
        </w:numPr>
        <w:ind w:left="567" w:hanging="567"/>
        <w:jc w:val="both"/>
        <w:rPr>
          <w:lang w:val="es-CR"/>
        </w:rPr>
      </w:pPr>
      <w:r w:rsidRPr="00303009">
        <w:rPr>
          <w:lang w:val="es-CR"/>
        </w:rPr>
        <w:t>Otros asuntos que sean comunicados oportunamente</w:t>
      </w:r>
    </w:p>
    <w:p w14:paraId="3E34B534" w14:textId="77777777" w:rsidR="003E11E7" w:rsidRPr="00C225C4" w:rsidRDefault="003E11E7" w:rsidP="003E11E7">
      <w:pPr>
        <w:ind w:left="1440"/>
        <w:jc w:val="both"/>
        <w:rPr>
          <w:lang w:val="es-CR"/>
        </w:rPr>
      </w:pPr>
    </w:p>
    <w:p w14:paraId="07186283" w14:textId="77777777" w:rsidR="000B7E1C" w:rsidRPr="00303009" w:rsidRDefault="000B7E1C" w:rsidP="003E11E7">
      <w:pPr>
        <w:rPr>
          <w:lang w:val="es-CR"/>
        </w:rPr>
      </w:pPr>
    </w:p>
    <w:p w14:paraId="4D87EE2A" w14:textId="77777777" w:rsidR="003E11E7" w:rsidRPr="00303009" w:rsidRDefault="003E11E7" w:rsidP="003E11E7">
      <w:pPr>
        <w:pStyle w:val="Prrafodelista"/>
        <w:numPr>
          <w:ilvl w:val="0"/>
          <w:numId w:val="1"/>
        </w:numPr>
        <w:jc w:val="both"/>
        <w:rPr>
          <w:b/>
          <w:lang w:val="es-CR"/>
        </w:rPr>
      </w:pPr>
      <w:r w:rsidRPr="00303009">
        <w:rPr>
          <w:b/>
          <w:lang w:val="es-CR"/>
        </w:rPr>
        <w:t>FORMATO DE COMPETENCIA Y SIEMBRA DE EQUIPOS</w:t>
      </w:r>
    </w:p>
    <w:p w14:paraId="72C8B266" w14:textId="77777777" w:rsidR="003E11E7" w:rsidRPr="00303009" w:rsidRDefault="003E11E7" w:rsidP="003E11E7">
      <w:pPr>
        <w:jc w:val="both"/>
        <w:rPr>
          <w:b/>
          <w:lang w:val="es-CR"/>
        </w:rPr>
      </w:pPr>
    </w:p>
    <w:p w14:paraId="1870D789" w14:textId="64D0848B" w:rsidR="003E11E7" w:rsidRPr="00303009" w:rsidRDefault="00A141B0" w:rsidP="003E11E7">
      <w:pPr>
        <w:jc w:val="both"/>
        <w:rPr>
          <w:lang w:val="es-CR"/>
        </w:rPr>
      </w:pPr>
      <w:r>
        <w:rPr>
          <w:lang w:val="es-CR"/>
        </w:rPr>
        <w:t xml:space="preserve">El </w:t>
      </w:r>
      <w:r w:rsidR="00287A7F">
        <w:rPr>
          <w:lang w:val="es-CR"/>
        </w:rPr>
        <w:t>V</w:t>
      </w:r>
      <w:r>
        <w:rPr>
          <w:lang w:val="es-CR"/>
        </w:rPr>
        <w:t xml:space="preserve">I Campeonato </w:t>
      </w:r>
      <w:r w:rsidR="005B7341">
        <w:rPr>
          <w:lang w:val="es-CR"/>
        </w:rPr>
        <w:t>Centroamerican</w:t>
      </w:r>
      <w:r>
        <w:rPr>
          <w:lang w:val="es-CR"/>
        </w:rPr>
        <w:t>o</w:t>
      </w:r>
      <w:r w:rsidR="0054176C">
        <w:rPr>
          <w:lang w:val="es-CR"/>
        </w:rPr>
        <w:t xml:space="preserve"> de Voleibol</w:t>
      </w:r>
      <w:r>
        <w:rPr>
          <w:lang w:val="es-CR"/>
        </w:rPr>
        <w:t xml:space="preserve"> </w:t>
      </w:r>
      <w:r w:rsidR="00287A7F">
        <w:rPr>
          <w:lang w:val="es-CR"/>
        </w:rPr>
        <w:t xml:space="preserve">Sub 23 </w:t>
      </w:r>
      <w:r w:rsidR="006709C4">
        <w:rPr>
          <w:lang w:val="es-CR"/>
        </w:rPr>
        <w:t xml:space="preserve">Femenina </w:t>
      </w:r>
      <w:r w:rsidR="00C7741B">
        <w:rPr>
          <w:lang w:val="es-CR"/>
        </w:rPr>
        <w:t xml:space="preserve">HON </w:t>
      </w:r>
      <w:r>
        <w:rPr>
          <w:lang w:val="es-CR"/>
        </w:rPr>
        <w:t>2</w:t>
      </w:r>
      <w:r w:rsidR="005B7341">
        <w:rPr>
          <w:lang w:val="es-CR"/>
        </w:rPr>
        <w:t>02</w:t>
      </w:r>
      <w:r w:rsidR="00C7741B">
        <w:rPr>
          <w:lang w:val="es-CR"/>
        </w:rPr>
        <w:t>4</w:t>
      </w:r>
      <w:r w:rsidR="003E11E7">
        <w:rPr>
          <w:lang w:val="es-CR"/>
        </w:rPr>
        <w:t xml:space="preserve"> se jugará </w:t>
      </w:r>
      <w:r w:rsidR="003E11E7" w:rsidRPr="00303009">
        <w:rPr>
          <w:lang w:val="es-CR"/>
        </w:rPr>
        <w:t>bajo el siguiente formato de competencia:</w:t>
      </w:r>
    </w:p>
    <w:p w14:paraId="3C096C93" w14:textId="77777777" w:rsidR="003E11E7" w:rsidRPr="00303009" w:rsidRDefault="003E11E7" w:rsidP="003E11E7">
      <w:pPr>
        <w:jc w:val="both"/>
        <w:rPr>
          <w:lang w:val="es-CR"/>
        </w:rPr>
      </w:pPr>
    </w:p>
    <w:p w14:paraId="4FCE0AC1" w14:textId="4FD88DB7" w:rsidR="003E11E7" w:rsidRPr="000B7E1C" w:rsidRDefault="003E11E7" w:rsidP="006E3326">
      <w:pPr>
        <w:pStyle w:val="Prrafodelista"/>
        <w:ind w:left="567"/>
        <w:jc w:val="both"/>
        <w:rPr>
          <w:lang w:val="es-CR"/>
        </w:rPr>
      </w:pPr>
      <w:r w:rsidRPr="000B7E1C">
        <w:rPr>
          <w:lang w:val="es-CR"/>
        </w:rPr>
        <w:t xml:space="preserve">– </w:t>
      </w:r>
      <w:r w:rsidR="00A3711D">
        <w:rPr>
          <w:lang w:val="es-CR"/>
        </w:rPr>
        <w:t xml:space="preserve">Sin importar la cantidad equipos inscritos se hará </w:t>
      </w:r>
      <w:r w:rsidR="006E3326">
        <w:rPr>
          <w:lang w:val="es-CR"/>
        </w:rPr>
        <w:t xml:space="preserve">UN SOLO </w:t>
      </w:r>
      <w:r w:rsidRPr="000B7E1C">
        <w:rPr>
          <w:lang w:val="es-CR"/>
        </w:rPr>
        <w:t>Grupo Todos contra Todos FINAL</w:t>
      </w:r>
    </w:p>
    <w:p w14:paraId="2E7F7F42" w14:textId="77777777" w:rsidR="003E11E7" w:rsidRPr="00303009" w:rsidRDefault="003E11E7" w:rsidP="003E11E7">
      <w:pPr>
        <w:jc w:val="both"/>
        <w:rPr>
          <w:lang w:val="es-CR"/>
        </w:rPr>
      </w:pPr>
    </w:p>
    <w:p w14:paraId="2F8EE096" w14:textId="4A708E8C" w:rsidR="00C7741B" w:rsidRDefault="003E11E7" w:rsidP="00C7741B">
      <w:pPr>
        <w:pStyle w:val="Prrafodelista"/>
        <w:numPr>
          <w:ilvl w:val="1"/>
          <w:numId w:val="5"/>
        </w:numPr>
        <w:ind w:left="567" w:hanging="567"/>
        <w:jc w:val="both"/>
        <w:rPr>
          <w:lang w:val="es-CR"/>
        </w:rPr>
      </w:pPr>
      <w:r w:rsidRPr="000B7E1C">
        <w:rPr>
          <w:lang w:val="es-CR"/>
        </w:rPr>
        <w:t>El formato oficial de competencia del evento determinará el calendario de juegos INICIAL y luego el equipo sede escogerá su partido</w:t>
      </w:r>
      <w:r w:rsidR="005442D1">
        <w:rPr>
          <w:lang w:val="es-CR"/>
        </w:rPr>
        <w:t xml:space="preserve"> </w:t>
      </w:r>
      <w:r w:rsidRPr="000B7E1C">
        <w:rPr>
          <w:lang w:val="es-CR"/>
        </w:rPr>
        <w:t>para formalizar el calendario final</w:t>
      </w:r>
      <w:r w:rsidR="005B7341" w:rsidRPr="000B7E1C">
        <w:rPr>
          <w:lang w:val="es-CR"/>
        </w:rPr>
        <w:t xml:space="preserve"> de cada equipo participante de conformidad con la Tabla Berger</w:t>
      </w:r>
      <w:r w:rsidR="00C7741B">
        <w:rPr>
          <w:lang w:val="es-CR"/>
        </w:rPr>
        <w:t xml:space="preserve"> (modificada por </w:t>
      </w:r>
      <w:proofErr w:type="gramStart"/>
      <w:r w:rsidR="00C7741B">
        <w:rPr>
          <w:lang w:val="es-CR"/>
        </w:rPr>
        <w:t xml:space="preserve">FIVB  </w:t>
      </w:r>
      <w:proofErr w:type="spellStart"/>
      <w:r w:rsidR="00C7741B">
        <w:rPr>
          <w:lang w:val="es-CR"/>
        </w:rPr>
        <w:t>Event</w:t>
      </w:r>
      <w:proofErr w:type="spellEnd"/>
      <w:proofErr w:type="gramEnd"/>
      <w:r w:rsidR="00C7741B">
        <w:rPr>
          <w:lang w:val="es-CR"/>
        </w:rPr>
        <w:t xml:space="preserve"> </w:t>
      </w:r>
      <w:proofErr w:type="spellStart"/>
      <w:r w:rsidR="00C7741B">
        <w:rPr>
          <w:lang w:val="es-CR"/>
        </w:rPr>
        <w:t>Regulations</w:t>
      </w:r>
      <w:proofErr w:type="spellEnd"/>
      <w:r w:rsidR="00C7741B">
        <w:rPr>
          <w:lang w:val="es-CR"/>
        </w:rPr>
        <w:t xml:space="preserve"> versión 2023)</w:t>
      </w:r>
      <w:r w:rsidR="005B7341" w:rsidRPr="000B7E1C">
        <w:rPr>
          <w:lang w:val="es-CR"/>
        </w:rPr>
        <w:t>.</w:t>
      </w:r>
    </w:p>
    <w:p w14:paraId="5B1961EE" w14:textId="77777777" w:rsidR="0010504F" w:rsidRDefault="0010504F" w:rsidP="0010504F">
      <w:pPr>
        <w:pStyle w:val="Prrafodelista"/>
        <w:ind w:left="567"/>
        <w:jc w:val="both"/>
        <w:rPr>
          <w:lang w:val="es-CR"/>
        </w:rPr>
      </w:pPr>
    </w:p>
    <w:p w14:paraId="5580A93E" w14:textId="2899D563" w:rsidR="00C7741B" w:rsidRDefault="003E11E7" w:rsidP="00C7741B">
      <w:pPr>
        <w:jc w:val="both"/>
        <w:rPr>
          <w:lang w:val="es-CR"/>
        </w:rPr>
      </w:pPr>
      <w:r w:rsidRPr="000B7E1C">
        <w:rPr>
          <w:lang w:val="es-CR"/>
        </w:rPr>
        <w:t>La siembra será en el siguiente orden de conformidad con el ran</w:t>
      </w:r>
      <w:r w:rsidR="0055438C">
        <w:rPr>
          <w:lang w:val="es-CR"/>
        </w:rPr>
        <w:t>king final de</w:t>
      </w:r>
      <w:r w:rsidR="00C7741B">
        <w:rPr>
          <w:lang w:val="es-CR"/>
        </w:rPr>
        <w:t xml:space="preserve">l </w:t>
      </w:r>
      <w:r w:rsidR="00A3711D">
        <w:rPr>
          <w:lang w:val="es-CR"/>
        </w:rPr>
        <w:t xml:space="preserve">V Campeonato Centroamericano de Voleibol Sub 23 Femenino: </w:t>
      </w:r>
      <w:proofErr w:type="gramStart"/>
      <w:r w:rsidR="00A3711D">
        <w:rPr>
          <w:lang w:val="es-CR"/>
        </w:rPr>
        <w:t>CRC  HON</w:t>
      </w:r>
      <w:proofErr w:type="gramEnd"/>
      <w:r w:rsidR="00A3711D">
        <w:rPr>
          <w:lang w:val="es-CR"/>
        </w:rPr>
        <w:t xml:space="preserve">  GUA  NCA  ESA  BIZ  PAN</w:t>
      </w:r>
    </w:p>
    <w:p w14:paraId="67B2526D" w14:textId="20789232" w:rsidR="006E3326" w:rsidRPr="00C7741B" w:rsidRDefault="006E3326" w:rsidP="00C7741B">
      <w:pPr>
        <w:jc w:val="both"/>
        <w:rPr>
          <w:b/>
          <w:lang w:val="es-CR"/>
        </w:rPr>
      </w:pPr>
    </w:p>
    <w:p w14:paraId="09B9A9CD" w14:textId="77777777" w:rsidR="003E11E7" w:rsidRPr="00303009" w:rsidRDefault="003E11E7" w:rsidP="003E11E7">
      <w:pPr>
        <w:jc w:val="both"/>
        <w:rPr>
          <w:lang w:val="es-CR"/>
        </w:rPr>
      </w:pPr>
      <w:r w:rsidRPr="00303009">
        <w:rPr>
          <w:b/>
          <w:lang w:val="es-CR"/>
        </w:rPr>
        <w:t xml:space="preserve">Clasificación del Todos contra Todos (Round </w:t>
      </w:r>
      <w:proofErr w:type="spellStart"/>
      <w:r w:rsidRPr="00303009">
        <w:rPr>
          <w:b/>
          <w:lang w:val="es-CR"/>
        </w:rPr>
        <w:t>Robin</w:t>
      </w:r>
      <w:proofErr w:type="spellEnd"/>
      <w:r w:rsidRPr="00303009">
        <w:rPr>
          <w:b/>
          <w:lang w:val="es-CR"/>
        </w:rPr>
        <w:t xml:space="preserve"> Ranking)</w:t>
      </w:r>
    </w:p>
    <w:p w14:paraId="32B3DF1C" w14:textId="77777777" w:rsidR="003E11E7" w:rsidRPr="00303009" w:rsidRDefault="003E11E7" w:rsidP="003E11E7">
      <w:pPr>
        <w:jc w:val="both"/>
        <w:rPr>
          <w:lang w:val="es-CR"/>
        </w:rPr>
      </w:pPr>
    </w:p>
    <w:p w14:paraId="39831382" w14:textId="77777777" w:rsidR="003E11E7" w:rsidRDefault="003E11E7" w:rsidP="003E11E7">
      <w:pPr>
        <w:jc w:val="both"/>
        <w:rPr>
          <w:lang w:val="es-CR"/>
        </w:rPr>
      </w:pPr>
      <w:r w:rsidRPr="00303009">
        <w:rPr>
          <w:u w:val="single"/>
          <w:lang w:val="es-CR"/>
        </w:rPr>
        <w:t>Para determinar la clasificación de los equipos de la competencia se determinará como sigue</w:t>
      </w:r>
      <w:r>
        <w:rPr>
          <w:u w:val="single"/>
          <w:lang w:val="es-CR"/>
        </w:rPr>
        <w:t xml:space="preserve"> en su orden</w:t>
      </w:r>
      <w:r w:rsidRPr="00303009">
        <w:rPr>
          <w:lang w:val="es-CR"/>
        </w:rPr>
        <w:t>:</w:t>
      </w:r>
    </w:p>
    <w:p w14:paraId="74903000" w14:textId="77777777" w:rsidR="003E11E7" w:rsidRPr="00303009" w:rsidRDefault="003E11E7" w:rsidP="003E11E7">
      <w:pPr>
        <w:jc w:val="both"/>
        <w:rPr>
          <w:lang w:val="es-CR"/>
        </w:rPr>
      </w:pPr>
      <w:r w:rsidRPr="00303009">
        <w:rPr>
          <w:lang w:val="es-CR"/>
        </w:rPr>
        <w:tab/>
      </w:r>
      <w:r w:rsidRPr="00303009">
        <w:rPr>
          <w:lang w:val="es-CR"/>
        </w:rPr>
        <w:tab/>
        <w:t xml:space="preserve">  </w:t>
      </w:r>
    </w:p>
    <w:p w14:paraId="5A8E5EAB" w14:textId="77777777" w:rsidR="003E11E7" w:rsidRPr="00303009" w:rsidRDefault="003E11E7" w:rsidP="00200618">
      <w:pPr>
        <w:pStyle w:val="Prrafodelista"/>
        <w:numPr>
          <w:ilvl w:val="0"/>
          <w:numId w:val="6"/>
        </w:numPr>
        <w:ind w:left="567" w:hanging="567"/>
        <w:jc w:val="both"/>
        <w:rPr>
          <w:lang w:val="es-CR"/>
        </w:rPr>
      </w:pPr>
      <w:r w:rsidRPr="00303009">
        <w:rPr>
          <w:lang w:val="es-CR"/>
        </w:rPr>
        <w:t>Por la cantidad de los partidos ganados y perdidos clasificándose en orden descendente de mayor a menor por la cantidad de juegos.</w:t>
      </w:r>
    </w:p>
    <w:p w14:paraId="22D2AAE7" w14:textId="77777777" w:rsidR="003E11E7" w:rsidRPr="00303009" w:rsidRDefault="003E11E7" w:rsidP="003E11E7">
      <w:pPr>
        <w:jc w:val="both"/>
        <w:rPr>
          <w:lang w:val="es-CR"/>
        </w:rPr>
      </w:pPr>
    </w:p>
    <w:p w14:paraId="06F31F29" w14:textId="77777777" w:rsidR="003E11E7" w:rsidRPr="00303009" w:rsidRDefault="003E11E7" w:rsidP="00200618">
      <w:pPr>
        <w:pStyle w:val="Prrafodelista"/>
        <w:numPr>
          <w:ilvl w:val="0"/>
          <w:numId w:val="6"/>
        </w:numPr>
        <w:ind w:left="567" w:hanging="567"/>
        <w:jc w:val="both"/>
        <w:rPr>
          <w:lang w:val="es-CR"/>
        </w:rPr>
      </w:pPr>
      <w:r w:rsidRPr="00303009">
        <w:rPr>
          <w:lang w:val="es-CR"/>
        </w:rPr>
        <w:t>En caso de igualdad en la cantidad de juegos ganados y perdidos, entre dos o más equipos del grupo, la clasificación final de los equipos lo determinará por la cantidad de puntos ganados entre los equipos del grupo durante la ronda preliminar</w:t>
      </w:r>
      <w:r w:rsidR="00866E99">
        <w:rPr>
          <w:lang w:val="es-CR"/>
        </w:rPr>
        <w:t xml:space="preserve"> o final</w:t>
      </w:r>
      <w:r>
        <w:rPr>
          <w:lang w:val="es-CR"/>
        </w:rPr>
        <w:t>, aplicando el siguiente puntaje:</w:t>
      </w:r>
    </w:p>
    <w:p w14:paraId="37FF270F" w14:textId="77777777" w:rsidR="003E11E7" w:rsidRPr="00303009" w:rsidRDefault="003E11E7" w:rsidP="003E11E7">
      <w:pPr>
        <w:jc w:val="both"/>
        <w:rPr>
          <w:lang w:val="es-CR"/>
        </w:rPr>
      </w:pPr>
    </w:p>
    <w:p w14:paraId="528A4902" w14:textId="77777777" w:rsidR="003E11E7" w:rsidRPr="00303009" w:rsidRDefault="003E11E7" w:rsidP="00C7741B">
      <w:pPr>
        <w:ind w:left="567"/>
        <w:jc w:val="both"/>
        <w:rPr>
          <w:lang w:val="es-CR"/>
        </w:rPr>
      </w:pPr>
      <w:r w:rsidRPr="00303009">
        <w:rPr>
          <w:lang w:val="es-CR"/>
        </w:rPr>
        <w:t>Los siguientes puntos serán concedidos a cada equipo por partido, de acuerdo a la cantidad de sets ganados / perdidos:</w:t>
      </w:r>
    </w:p>
    <w:p w14:paraId="1E1FB469" w14:textId="77777777" w:rsidR="003E11E7" w:rsidRPr="00303009" w:rsidRDefault="003E11E7" w:rsidP="00200618">
      <w:pPr>
        <w:tabs>
          <w:tab w:val="left" w:pos="1134"/>
        </w:tabs>
        <w:jc w:val="both"/>
        <w:rPr>
          <w:lang w:val="es-CR"/>
        </w:rPr>
      </w:pPr>
      <w:r w:rsidRPr="00303009">
        <w:rPr>
          <w:lang w:val="es-CR"/>
        </w:rPr>
        <w:tab/>
        <w:t>Partido ganado 3-0 = 5 puntos</w:t>
      </w:r>
      <w:r w:rsidRPr="00303009">
        <w:rPr>
          <w:lang w:val="es-CR"/>
        </w:rPr>
        <w:tab/>
      </w:r>
      <w:r w:rsidRPr="00303009">
        <w:rPr>
          <w:lang w:val="es-CR"/>
        </w:rPr>
        <w:tab/>
      </w:r>
    </w:p>
    <w:p w14:paraId="4158DC16" w14:textId="77777777" w:rsidR="003E11E7" w:rsidRPr="00303009" w:rsidRDefault="003E11E7" w:rsidP="00200618">
      <w:pPr>
        <w:tabs>
          <w:tab w:val="left" w:pos="1134"/>
        </w:tabs>
        <w:jc w:val="both"/>
        <w:rPr>
          <w:lang w:val="es-CR"/>
        </w:rPr>
      </w:pPr>
      <w:r w:rsidRPr="00303009">
        <w:rPr>
          <w:lang w:val="es-CR"/>
        </w:rPr>
        <w:tab/>
        <w:t>Partido ganado 3-1 = 4 puntos</w:t>
      </w:r>
      <w:r w:rsidRPr="00303009">
        <w:rPr>
          <w:lang w:val="es-CR"/>
        </w:rPr>
        <w:tab/>
      </w:r>
      <w:r w:rsidRPr="00303009">
        <w:rPr>
          <w:lang w:val="es-CR"/>
        </w:rPr>
        <w:tab/>
      </w:r>
    </w:p>
    <w:p w14:paraId="09001DD3" w14:textId="77777777" w:rsidR="003E11E7" w:rsidRPr="00303009" w:rsidRDefault="003E11E7" w:rsidP="00200618">
      <w:pPr>
        <w:tabs>
          <w:tab w:val="left" w:pos="1134"/>
        </w:tabs>
        <w:jc w:val="both"/>
        <w:rPr>
          <w:lang w:val="es-CR"/>
        </w:rPr>
      </w:pPr>
      <w:r w:rsidRPr="00303009">
        <w:rPr>
          <w:lang w:val="es-CR"/>
        </w:rPr>
        <w:tab/>
        <w:t>Partido ganado 3-2 = 3 puntos</w:t>
      </w:r>
    </w:p>
    <w:p w14:paraId="6484D55B" w14:textId="77777777" w:rsidR="003E11E7" w:rsidRPr="00303009" w:rsidRDefault="003E11E7" w:rsidP="00200618">
      <w:pPr>
        <w:tabs>
          <w:tab w:val="left" w:pos="1134"/>
        </w:tabs>
        <w:jc w:val="both"/>
        <w:rPr>
          <w:lang w:val="es-CR"/>
        </w:rPr>
      </w:pPr>
      <w:r w:rsidRPr="00303009">
        <w:rPr>
          <w:lang w:val="es-CR"/>
        </w:rPr>
        <w:tab/>
        <w:t>Partido perdido 2-3 = 2 puntos</w:t>
      </w:r>
    </w:p>
    <w:p w14:paraId="56F9FC9E" w14:textId="77777777" w:rsidR="003E11E7" w:rsidRPr="00303009" w:rsidRDefault="003E11E7" w:rsidP="00200618">
      <w:pPr>
        <w:tabs>
          <w:tab w:val="left" w:pos="1134"/>
        </w:tabs>
        <w:jc w:val="both"/>
        <w:rPr>
          <w:lang w:val="es-CR"/>
        </w:rPr>
      </w:pPr>
      <w:r w:rsidRPr="00303009">
        <w:rPr>
          <w:lang w:val="es-CR"/>
        </w:rPr>
        <w:tab/>
        <w:t>Partido perdido 1-3 = 1 punto</w:t>
      </w:r>
    </w:p>
    <w:p w14:paraId="4F5D1D34" w14:textId="77777777" w:rsidR="003E11E7" w:rsidRPr="00303009" w:rsidRDefault="003E11E7" w:rsidP="00200618">
      <w:pPr>
        <w:tabs>
          <w:tab w:val="left" w:pos="1134"/>
        </w:tabs>
        <w:jc w:val="both"/>
        <w:rPr>
          <w:lang w:val="es-CR"/>
        </w:rPr>
      </w:pPr>
      <w:r w:rsidRPr="00303009">
        <w:rPr>
          <w:lang w:val="es-CR"/>
        </w:rPr>
        <w:tab/>
        <w:t>Partido perdido 0-3 = 0 puntos</w:t>
      </w:r>
    </w:p>
    <w:p w14:paraId="42362BA2" w14:textId="77777777" w:rsidR="003E11E7" w:rsidRPr="00303009" w:rsidRDefault="003E11E7" w:rsidP="00200618">
      <w:pPr>
        <w:tabs>
          <w:tab w:val="left" w:pos="1134"/>
        </w:tabs>
        <w:jc w:val="both"/>
        <w:rPr>
          <w:lang w:val="es-CR"/>
        </w:rPr>
      </w:pPr>
      <w:r w:rsidRPr="00303009">
        <w:rPr>
          <w:lang w:val="es-CR"/>
        </w:rPr>
        <w:tab/>
        <w:t>Partido perdido por no presentación = 0 puntos (0-25, 0-25, 0-25)</w:t>
      </w:r>
    </w:p>
    <w:p w14:paraId="3334B43A" w14:textId="77777777" w:rsidR="003E11E7" w:rsidRPr="00303009" w:rsidRDefault="003E11E7" w:rsidP="003E11E7">
      <w:pPr>
        <w:tabs>
          <w:tab w:val="left" w:pos="3060"/>
        </w:tabs>
        <w:jc w:val="both"/>
        <w:rPr>
          <w:lang w:val="es-CR"/>
        </w:rPr>
      </w:pPr>
    </w:p>
    <w:p w14:paraId="07F2EEC3" w14:textId="77777777" w:rsidR="003E11E7" w:rsidRPr="00303009" w:rsidRDefault="003E11E7" w:rsidP="00200618">
      <w:pPr>
        <w:pStyle w:val="Prrafodelista"/>
        <w:numPr>
          <w:ilvl w:val="0"/>
          <w:numId w:val="6"/>
        </w:numPr>
        <w:ind w:left="567" w:hanging="567"/>
        <w:jc w:val="both"/>
        <w:rPr>
          <w:lang w:val="es-CR"/>
        </w:rPr>
      </w:pPr>
      <w:r w:rsidRPr="00303009">
        <w:rPr>
          <w:b/>
          <w:lang w:val="es-CR"/>
        </w:rPr>
        <w:t xml:space="preserve"> Procedimiento para desempate:  </w:t>
      </w:r>
      <w:r w:rsidRPr="00303009">
        <w:rPr>
          <w:lang w:val="es-CR"/>
        </w:rPr>
        <w:t>En caso de igualdad en la cantidad de puntos ganados por dos o más equipos, el desempate será determinado por los cocientes de los puntos</w:t>
      </w:r>
      <w:r w:rsidR="00FD716C">
        <w:rPr>
          <w:lang w:val="es-CR"/>
        </w:rPr>
        <w:t xml:space="preserve"> y sets </w:t>
      </w:r>
      <w:r w:rsidRPr="00303009">
        <w:rPr>
          <w:lang w:val="es-CR"/>
        </w:rPr>
        <w:t xml:space="preserve">de acuerdo a los siguientes criterios, en su orden de importancia:  </w:t>
      </w:r>
      <w:r w:rsidRPr="00303009">
        <w:rPr>
          <w:lang w:val="es-CR"/>
        </w:rPr>
        <w:tab/>
      </w:r>
    </w:p>
    <w:p w14:paraId="0DBE7294" w14:textId="77777777" w:rsidR="00EC0B9C" w:rsidRDefault="00EC0B9C" w:rsidP="00F95794">
      <w:pPr>
        <w:ind w:left="567" w:hanging="567"/>
        <w:jc w:val="both"/>
        <w:rPr>
          <w:b/>
          <w:lang w:val="es-CR"/>
        </w:rPr>
      </w:pPr>
    </w:p>
    <w:p w14:paraId="5E3E5308" w14:textId="77777777" w:rsidR="003E11E7" w:rsidRPr="00303009" w:rsidRDefault="003E11E7" w:rsidP="00F95794">
      <w:pPr>
        <w:ind w:left="567" w:hanging="567"/>
        <w:jc w:val="both"/>
        <w:rPr>
          <w:lang w:val="es-CR"/>
        </w:rPr>
      </w:pPr>
      <w:r w:rsidRPr="00303009">
        <w:rPr>
          <w:b/>
          <w:lang w:val="es-CR"/>
        </w:rPr>
        <w:t>c.1</w:t>
      </w:r>
      <w:r w:rsidRPr="00303009">
        <w:rPr>
          <w:b/>
          <w:lang w:val="es-CR"/>
        </w:rPr>
        <w:tab/>
        <w:t>Cociente de puntos:</w:t>
      </w:r>
      <w:r w:rsidRPr="00303009">
        <w:rPr>
          <w:lang w:val="es-CR"/>
        </w:rPr>
        <w:t xml:space="preserve">  En caso de igualdad en la cantidad de puntos ganados por dos o más equipos, ellos serán clasificados en orden descendente de mayor a menor por el resultado del cociente como resultado de la división de todos los puntos anotados entre el total de puntos perdidos.</w:t>
      </w:r>
      <w:r w:rsidRPr="00303009">
        <w:rPr>
          <w:lang w:val="es-CR"/>
        </w:rPr>
        <w:tab/>
      </w:r>
    </w:p>
    <w:p w14:paraId="18044DC0" w14:textId="77777777" w:rsidR="003E11E7" w:rsidRPr="00303009" w:rsidRDefault="003E11E7" w:rsidP="003E11E7">
      <w:pPr>
        <w:jc w:val="both"/>
        <w:rPr>
          <w:lang w:val="es-CR"/>
        </w:rPr>
      </w:pPr>
    </w:p>
    <w:p w14:paraId="78276B2E" w14:textId="77777777" w:rsidR="003E11E7" w:rsidRPr="00303009" w:rsidRDefault="003E11E7" w:rsidP="00F95794">
      <w:pPr>
        <w:ind w:left="567" w:hanging="567"/>
        <w:jc w:val="both"/>
        <w:rPr>
          <w:lang w:val="es-CR"/>
        </w:rPr>
      </w:pPr>
      <w:r w:rsidRPr="00303009">
        <w:rPr>
          <w:b/>
          <w:lang w:val="es-CR"/>
        </w:rPr>
        <w:t>c.2</w:t>
      </w:r>
      <w:r w:rsidRPr="00303009">
        <w:rPr>
          <w:b/>
          <w:lang w:val="es-CR"/>
        </w:rPr>
        <w:tab/>
        <w:t>Cociente de sets:</w:t>
      </w:r>
      <w:r w:rsidRPr="00303009">
        <w:rPr>
          <w:lang w:val="es-CR"/>
        </w:rPr>
        <w:t xml:space="preserve">   Si el empate persiste según el cociente de puntos, los equipos serán clasificados en orden descendente de mayor a menor por el cociente como resultado de la división de todos los sets ganados entre los sets perdidos.</w:t>
      </w:r>
      <w:r w:rsidRPr="00303009">
        <w:rPr>
          <w:lang w:val="es-CR"/>
        </w:rPr>
        <w:tab/>
      </w:r>
    </w:p>
    <w:p w14:paraId="1B47B8E7" w14:textId="77777777" w:rsidR="003E11E7" w:rsidRPr="00303009" w:rsidRDefault="003E11E7" w:rsidP="003E11E7">
      <w:pPr>
        <w:rPr>
          <w:lang w:val="es-CR"/>
        </w:rPr>
      </w:pPr>
    </w:p>
    <w:p w14:paraId="298D2CB1" w14:textId="77777777" w:rsidR="003E11E7" w:rsidRPr="00303009" w:rsidRDefault="003E11E7" w:rsidP="00F95794">
      <w:pPr>
        <w:ind w:left="567" w:hanging="567"/>
        <w:jc w:val="both"/>
        <w:rPr>
          <w:b/>
          <w:lang w:val="es-CR"/>
        </w:rPr>
      </w:pPr>
      <w:r w:rsidRPr="00303009">
        <w:rPr>
          <w:b/>
          <w:lang w:val="es-CR"/>
        </w:rPr>
        <w:lastRenderedPageBreak/>
        <w:t>c.3</w:t>
      </w:r>
      <w:r w:rsidRPr="00303009">
        <w:rPr>
          <w:b/>
          <w:lang w:val="es-CR"/>
        </w:rPr>
        <w:tab/>
        <w:t>Si el empate cont</w:t>
      </w:r>
      <w:r>
        <w:rPr>
          <w:b/>
          <w:lang w:val="es-CR"/>
        </w:rPr>
        <w:t>i</w:t>
      </w:r>
      <w:r w:rsidRPr="00303009">
        <w:rPr>
          <w:b/>
          <w:lang w:val="es-CR"/>
        </w:rPr>
        <w:t>n</w:t>
      </w:r>
      <w:r>
        <w:rPr>
          <w:b/>
          <w:lang w:val="es-CR"/>
        </w:rPr>
        <w:t>ú</w:t>
      </w:r>
      <w:r w:rsidRPr="00303009">
        <w:rPr>
          <w:b/>
          <w:lang w:val="es-CR"/>
        </w:rPr>
        <w:t xml:space="preserve">a según el cociente de sets entre dos equipos, </w:t>
      </w:r>
      <w:r w:rsidRPr="00303009">
        <w:rPr>
          <w:lang w:val="es-CR"/>
        </w:rPr>
        <w:t>la prioridad le será dada al equipo que ganó el último juego entre ellos.</w:t>
      </w:r>
      <w:r w:rsidRPr="00303009">
        <w:rPr>
          <w:lang w:val="es-CR"/>
        </w:rPr>
        <w:tab/>
      </w:r>
      <w:r w:rsidRPr="00303009">
        <w:rPr>
          <w:lang w:val="es-CR"/>
        </w:rPr>
        <w:tab/>
      </w:r>
    </w:p>
    <w:p w14:paraId="27F853AD" w14:textId="77777777" w:rsidR="003E11E7" w:rsidRPr="00303009" w:rsidRDefault="003E11E7" w:rsidP="003E11E7">
      <w:pPr>
        <w:jc w:val="both"/>
        <w:rPr>
          <w:lang w:val="es-CR"/>
        </w:rPr>
      </w:pPr>
    </w:p>
    <w:p w14:paraId="7CAED15C" w14:textId="77777777" w:rsidR="003E11E7" w:rsidRPr="00303009" w:rsidRDefault="003E11E7" w:rsidP="00F95794">
      <w:pPr>
        <w:ind w:left="567" w:hanging="567"/>
        <w:jc w:val="both"/>
        <w:rPr>
          <w:lang w:val="es-CR"/>
        </w:rPr>
      </w:pPr>
      <w:r w:rsidRPr="00303009">
        <w:rPr>
          <w:b/>
          <w:lang w:val="es-CR"/>
        </w:rPr>
        <w:t>c.4</w:t>
      </w:r>
      <w:r w:rsidR="000B7E1C">
        <w:rPr>
          <w:b/>
          <w:lang w:val="es-CR"/>
        </w:rPr>
        <w:tab/>
      </w:r>
      <w:r w:rsidRPr="00303009">
        <w:rPr>
          <w:b/>
          <w:lang w:val="es-CR"/>
        </w:rPr>
        <w:t xml:space="preserve">Cuando el empate es entre tres o más equipos, una nueva clasificación </w:t>
      </w:r>
      <w:r w:rsidRPr="00303009">
        <w:rPr>
          <w:lang w:val="es-CR"/>
        </w:rPr>
        <w:t xml:space="preserve">será hecha tomando en consideración solo los partidos jugados entre los empatados. </w:t>
      </w:r>
    </w:p>
    <w:p w14:paraId="59A2BB7E" w14:textId="77777777" w:rsidR="003E11E7" w:rsidRPr="00303009" w:rsidRDefault="003E11E7" w:rsidP="003E11E7">
      <w:pPr>
        <w:jc w:val="both"/>
        <w:rPr>
          <w:lang w:val="es-CR"/>
        </w:rPr>
      </w:pPr>
    </w:p>
    <w:p w14:paraId="52FFC164" w14:textId="77777777" w:rsidR="003E11E7" w:rsidRPr="005442D1" w:rsidRDefault="003E11E7" w:rsidP="00F95794">
      <w:pPr>
        <w:pStyle w:val="Prrafodelista"/>
        <w:numPr>
          <w:ilvl w:val="0"/>
          <w:numId w:val="6"/>
        </w:numPr>
        <w:ind w:left="567" w:hanging="567"/>
        <w:jc w:val="both"/>
        <w:rPr>
          <w:lang w:val="es-CR"/>
        </w:rPr>
      </w:pPr>
      <w:r w:rsidRPr="005442D1">
        <w:rPr>
          <w:b/>
          <w:lang w:val="es-CR"/>
        </w:rPr>
        <w:t xml:space="preserve">Derechos de país sede:  </w:t>
      </w:r>
      <w:r w:rsidRPr="005442D1">
        <w:rPr>
          <w:lang w:val="es-CR"/>
        </w:rPr>
        <w:t xml:space="preserve">El país sede tendrá los demás otros derechos según lo establecido en las Regulaciones Generales y Deportivas de la FIVB / NORCECA. </w:t>
      </w:r>
    </w:p>
    <w:p w14:paraId="38AAF365" w14:textId="77777777" w:rsidR="003E11E7" w:rsidRDefault="003E11E7" w:rsidP="003E11E7">
      <w:pPr>
        <w:jc w:val="both"/>
        <w:rPr>
          <w:lang w:val="es-CR"/>
        </w:rPr>
      </w:pPr>
    </w:p>
    <w:p w14:paraId="114829E8" w14:textId="77777777" w:rsidR="003447F4" w:rsidRPr="00303009" w:rsidRDefault="003447F4" w:rsidP="003E11E7">
      <w:pPr>
        <w:jc w:val="both"/>
        <w:rPr>
          <w:lang w:val="es-CR"/>
        </w:rPr>
      </w:pPr>
    </w:p>
    <w:p w14:paraId="187C764F" w14:textId="77777777" w:rsidR="003E11E7" w:rsidRPr="00303009" w:rsidRDefault="003E11E7" w:rsidP="003E11E7">
      <w:pPr>
        <w:pStyle w:val="Prrafodelista"/>
        <w:numPr>
          <w:ilvl w:val="0"/>
          <w:numId w:val="1"/>
        </w:numPr>
        <w:jc w:val="both"/>
        <w:rPr>
          <w:b/>
        </w:rPr>
      </w:pPr>
      <w:r w:rsidRPr="00303009">
        <w:rPr>
          <w:b/>
        </w:rPr>
        <w:t>RESPONSABILIDADES FINANCIERAS</w:t>
      </w:r>
    </w:p>
    <w:p w14:paraId="79D3840C" w14:textId="77777777" w:rsidR="003E11E7" w:rsidRPr="00303009" w:rsidRDefault="003E11E7" w:rsidP="003E11E7">
      <w:pPr>
        <w:jc w:val="both"/>
        <w:rPr>
          <w:b/>
        </w:rPr>
      </w:pPr>
    </w:p>
    <w:p w14:paraId="427DA7E9" w14:textId="77777777" w:rsidR="003E11E7" w:rsidRPr="00303009" w:rsidRDefault="003E11E7" w:rsidP="00200618">
      <w:pPr>
        <w:pStyle w:val="Prrafodelista"/>
        <w:numPr>
          <w:ilvl w:val="0"/>
          <w:numId w:val="7"/>
        </w:numPr>
        <w:ind w:left="567" w:hanging="567"/>
        <w:jc w:val="both"/>
        <w:rPr>
          <w:lang w:val="es-CR"/>
        </w:rPr>
      </w:pPr>
      <w:r w:rsidRPr="00303009">
        <w:rPr>
          <w:b/>
          <w:lang w:val="es-CR"/>
        </w:rPr>
        <w:t>Las siguientes serán las responsabilidades financieras del organizador</w:t>
      </w:r>
      <w:r w:rsidRPr="00303009">
        <w:rPr>
          <w:lang w:val="es-CR"/>
        </w:rPr>
        <w:t>:</w:t>
      </w:r>
      <w:r w:rsidRPr="00303009">
        <w:rPr>
          <w:lang w:val="es-CR"/>
        </w:rPr>
        <w:tab/>
      </w:r>
    </w:p>
    <w:p w14:paraId="699F70AE" w14:textId="77777777" w:rsidR="003E11E7" w:rsidRPr="00303009" w:rsidRDefault="003E11E7" w:rsidP="003E11E7">
      <w:pPr>
        <w:jc w:val="both"/>
        <w:rPr>
          <w:lang w:val="es-CR"/>
        </w:rPr>
      </w:pPr>
    </w:p>
    <w:p w14:paraId="24B2B7A7" w14:textId="77777777" w:rsidR="003E11E7" w:rsidRPr="00303009" w:rsidRDefault="003E11E7" w:rsidP="003E11E7">
      <w:pPr>
        <w:spacing w:before="60" w:after="60"/>
        <w:jc w:val="both"/>
        <w:rPr>
          <w:lang w:val="es-CR"/>
        </w:rPr>
      </w:pPr>
      <w:r w:rsidRPr="00303009">
        <w:rPr>
          <w:lang w:val="es-CR"/>
        </w:rPr>
        <w:t xml:space="preserve">Transportación interna, hospedaje y alimentación para el Comité de Control, </w:t>
      </w:r>
      <w:proofErr w:type="spellStart"/>
      <w:r w:rsidRPr="00303009">
        <w:rPr>
          <w:lang w:val="es-CR"/>
        </w:rPr>
        <w:t>Arbitros</w:t>
      </w:r>
      <w:proofErr w:type="spellEnd"/>
      <w:r>
        <w:rPr>
          <w:lang w:val="es-CR"/>
        </w:rPr>
        <w:t xml:space="preserve"> Internacionales</w:t>
      </w:r>
      <w:r w:rsidRPr="00303009">
        <w:rPr>
          <w:lang w:val="es-CR"/>
        </w:rPr>
        <w:t xml:space="preserve"> y Delegaciones de Equipos, desde su día de llegada hasta su día de salida.</w:t>
      </w:r>
      <w:r w:rsidRPr="00303009">
        <w:rPr>
          <w:lang w:val="es-CR"/>
        </w:rPr>
        <w:tab/>
      </w:r>
    </w:p>
    <w:p w14:paraId="773C3F7B" w14:textId="77777777" w:rsidR="000B6372" w:rsidRPr="00303009" w:rsidRDefault="000B6372" w:rsidP="003E11E7">
      <w:pPr>
        <w:spacing w:before="60" w:after="60"/>
        <w:jc w:val="both"/>
        <w:rPr>
          <w:lang w:val="es-CR"/>
        </w:rPr>
      </w:pPr>
    </w:p>
    <w:p w14:paraId="5D5C4C44" w14:textId="77777777" w:rsidR="003E11E7" w:rsidRPr="00303009" w:rsidRDefault="003E11E7" w:rsidP="003E11E7">
      <w:pPr>
        <w:spacing w:before="60" w:after="60"/>
        <w:jc w:val="both"/>
        <w:rPr>
          <w:lang w:val="es-CR"/>
        </w:rPr>
      </w:pPr>
      <w:r w:rsidRPr="00303009">
        <w:rPr>
          <w:lang w:val="es-CR"/>
        </w:rPr>
        <w:t>Servicios médicos</w:t>
      </w:r>
      <w:r>
        <w:rPr>
          <w:lang w:val="es-CR"/>
        </w:rPr>
        <w:t xml:space="preserve"> de primeros auxilios</w:t>
      </w:r>
      <w:r w:rsidRPr="00303009">
        <w:rPr>
          <w:lang w:val="es-CR"/>
        </w:rPr>
        <w:t xml:space="preserve"> durante la competencia</w:t>
      </w:r>
      <w:r>
        <w:rPr>
          <w:lang w:val="es-CR"/>
        </w:rPr>
        <w:t xml:space="preserve"> y entrenamientos.</w:t>
      </w:r>
      <w:r w:rsidRPr="00303009">
        <w:rPr>
          <w:lang w:val="es-CR"/>
        </w:rPr>
        <w:t xml:space="preserve"> </w:t>
      </w:r>
    </w:p>
    <w:p w14:paraId="38E6ACD6" w14:textId="77777777" w:rsidR="003E11E7" w:rsidRPr="00303009" w:rsidRDefault="003E11E7" w:rsidP="003E11E7">
      <w:pPr>
        <w:spacing w:before="60" w:after="60"/>
        <w:jc w:val="both"/>
        <w:rPr>
          <w:lang w:val="es-CR"/>
        </w:rPr>
      </w:pPr>
    </w:p>
    <w:p w14:paraId="0481694F" w14:textId="01248930" w:rsidR="003E11E7" w:rsidRDefault="003E11E7" w:rsidP="003E11E7">
      <w:pPr>
        <w:spacing w:before="60" w:after="60"/>
        <w:jc w:val="both"/>
        <w:rPr>
          <w:lang w:val="es-CR"/>
        </w:rPr>
      </w:pPr>
      <w:r w:rsidRPr="0010504F">
        <w:rPr>
          <w:lang w:val="es-CR"/>
        </w:rPr>
        <w:t>Pago del per diem de los miembros del Comité de Control de US$</w:t>
      </w:r>
      <w:r w:rsidR="0010504F" w:rsidRPr="0010504F">
        <w:rPr>
          <w:lang w:val="es-CR"/>
        </w:rPr>
        <w:t>7</w:t>
      </w:r>
      <w:r w:rsidRPr="0010504F">
        <w:rPr>
          <w:lang w:val="es-CR"/>
        </w:rPr>
        <w:t xml:space="preserve">0,00 por día desde el día de su llegada y un día después de la competencia y del pago de per diem de los </w:t>
      </w:r>
      <w:proofErr w:type="spellStart"/>
      <w:r w:rsidRPr="0010504F">
        <w:rPr>
          <w:lang w:val="es-CR"/>
        </w:rPr>
        <w:t>Arbitros</w:t>
      </w:r>
      <w:proofErr w:type="spellEnd"/>
      <w:r w:rsidRPr="0010504F">
        <w:rPr>
          <w:lang w:val="es-CR"/>
        </w:rPr>
        <w:t xml:space="preserve"> Internacionales, Candidatos autorizados de $</w:t>
      </w:r>
      <w:r w:rsidR="0010504F" w:rsidRPr="0010504F">
        <w:rPr>
          <w:lang w:val="es-CR"/>
        </w:rPr>
        <w:t>6</w:t>
      </w:r>
      <w:r w:rsidRPr="0010504F">
        <w:rPr>
          <w:lang w:val="es-CR"/>
        </w:rPr>
        <w:t>0.00 por día, desde su ingreso y un</w:t>
      </w:r>
      <w:r w:rsidR="00EC0B9C" w:rsidRPr="0010504F">
        <w:rPr>
          <w:lang w:val="es-CR"/>
        </w:rPr>
        <w:t xml:space="preserve"> día</w:t>
      </w:r>
      <w:r w:rsidRPr="0010504F">
        <w:rPr>
          <w:lang w:val="es-CR"/>
        </w:rPr>
        <w:t xml:space="preserve"> después de la competencia.</w:t>
      </w:r>
      <w:r w:rsidRPr="00303009">
        <w:rPr>
          <w:lang w:val="es-CR"/>
        </w:rPr>
        <w:t xml:space="preserve">   </w:t>
      </w:r>
    </w:p>
    <w:p w14:paraId="73B1ADD3" w14:textId="77777777" w:rsidR="00EC0B9C" w:rsidRDefault="00EC0B9C" w:rsidP="003E11E7">
      <w:pPr>
        <w:spacing w:before="60" w:after="60"/>
        <w:jc w:val="both"/>
        <w:rPr>
          <w:lang w:val="es-CR"/>
        </w:rPr>
      </w:pPr>
    </w:p>
    <w:p w14:paraId="0266655A" w14:textId="77777777" w:rsidR="00EC0B9C" w:rsidRPr="00303009" w:rsidRDefault="00EC0B9C" w:rsidP="003E11E7">
      <w:pPr>
        <w:spacing w:before="60" w:after="60"/>
        <w:jc w:val="both"/>
        <w:rPr>
          <w:lang w:val="es-CR"/>
        </w:rPr>
      </w:pPr>
      <w:r>
        <w:rPr>
          <w:lang w:val="es-CR"/>
        </w:rPr>
        <w:t xml:space="preserve">Los ingresos provenientes de las cuotas de inscripción serán </w:t>
      </w:r>
      <w:proofErr w:type="gramStart"/>
      <w:r>
        <w:rPr>
          <w:lang w:val="es-CR"/>
        </w:rPr>
        <w:t>utilizadas</w:t>
      </w:r>
      <w:proofErr w:type="gramEnd"/>
      <w:r>
        <w:rPr>
          <w:lang w:val="es-CR"/>
        </w:rPr>
        <w:t xml:space="preserve"> para cubrir los </w:t>
      </w:r>
      <w:proofErr w:type="spellStart"/>
      <w:r>
        <w:rPr>
          <w:lang w:val="es-CR"/>
        </w:rPr>
        <w:t>perdiem</w:t>
      </w:r>
      <w:proofErr w:type="spellEnd"/>
      <w:r>
        <w:rPr>
          <w:lang w:val="es-CR"/>
        </w:rPr>
        <w:t xml:space="preserve"> del Comité de Control y </w:t>
      </w:r>
      <w:proofErr w:type="spellStart"/>
      <w:r>
        <w:rPr>
          <w:lang w:val="es-CR"/>
        </w:rPr>
        <w:t>Arbitros</w:t>
      </w:r>
      <w:proofErr w:type="spellEnd"/>
      <w:r>
        <w:rPr>
          <w:lang w:val="es-CR"/>
        </w:rPr>
        <w:t xml:space="preserve"> Internacionales.  En caso que el total del monto recibido por inscripciones fuere insuficiente, la Federación o Comité Organizador deberán de cubrir el faltante.</w:t>
      </w:r>
    </w:p>
    <w:p w14:paraId="2D4ADE2D" w14:textId="77777777" w:rsidR="003E11E7" w:rsidRDefault="003E11E7" w:rsidP="003E11E7">
      <w:pPr>
        <w:spacing w:before="60" w:after="60"/>
        <w:jc w:val="both"/>
        <w:rPr>
          <w:lang w:val="es-CR"/>
        </w:rPr>
      </w:pPr>
      <w:r w:rsidRPr="00303009">
        <w:rPr>
          <w:lang w:val="es-CR"/>
        </w:rPr>
        <w:t xml:space="preserve"> </w:t>
      </w:r>
    </w:p>
    <w:p w14:paraId="2C3A2BD5" w14:textId="77777777" w:rsidR="003E11E7" w:rsidRDefault="003E11E7" w:rsidP="003E11E7">
      <w:pPr>
        <w:spacing w:before="60" w:after="60"/>
        <w:jc w:val="both"/>
        <w:rPr>
          <w:lang w:val="es-CR"/>
        </w:rPr>
      </w:pPr>
      <w:r>
        <w:rPr>
          <w:lang w:val="es-CR"/>
        </w:rPr>
        <w:t>Otros gastos inherentes al desarrollo de la competencia.</w:t>
      </w:r>
    </w:p>
    <w:p w14:paraId="4EB05FCC" w14:textId="77777777" w:rsidR="003E11E7" w:rsidRPr="00303009" w:rsidRDefault="003E11E7" w:rsidP="003E11E7">
      <w:pPr>
        <w:spacing w:before="60" w:after="60"/>
        <w:jc w:val="both"/>
        <w:rPr>
          <w:lang w:val="es-CR"/>
        </w:rPr>
      </w:pPr>
    </w:p>
    <w:p w14:paraId="5F57F1A5" w14:textId="77777777" w:rsidR="003E11E7" w:rsidRPr="00303009" w:rsidRDefault="003E11E7" w:rsidP="00200618">
      <w:pPr>
        <w:pStyle w:val="Prrafodelista"/>
        <w:numPr>
          <w:ilvl w:val="0"/>
          <w:numId w:val="7"/>
        </w:numPr>
        <w:ind w:left="567" w:hanging="567"/>
        <w:jc w:val="both"/>
        <w:rPr>
          <w:b/>
          <w:lang w:val="es-CR"/>
        </w:rPr>
      </w:pPr>
      <w:r w:rsidRPr="00303009">
        <w:rPr>
          <w:b/>
          <w:lang w:val="es-CR"/>
        </w:rPr>
        <w:t xml:space="preserve">Las siguientes son las responsabilidades financieras de las Federaciones Nacionales participantes. </w:t>
      </w:r>
    </w:p>
    <w:p w14:paraId="4BDE2D4B" w14:textId="77777777" w:rsidR="003E11E7" w:rsidRPr="00303009" w:rsidRDefault="003E11E7" w:rsidP="003E11E7">
      <w:pPr>
        <w:jc w:val="both"/>
        <w:rPr>
          <w:lang w:val="es-CR"/>
        </w:rPr>
      </w:pPr>
    </w:p>
    <w:p w14:paraId="257C74BC" w14:textId="402E6218" w:rsidR="003E11E7" w:rsidRPr="008B0AA9" w:rsidRDefault="003E11E7" w:rsidP="008B0AA9">
      <w:pPr>
        <w:pStyle w:val="Prrafodelista"/>
        <w:numPr>
          <w:ilvl w:val="0"/>
          <w:numId w:val="17"/>
        </w:numPr>
        <w:ind w:left="567" w:hanging="567"/>
        <w:jc w:val="both"/>
        <w:rPr>
          <w:lang w:val="es-CR"/>
        </w:rPr>
      </w:pPr>
      <w:r w:rsidRPr="00AA4D53">
        <w:rPr>
          <w:highlight w:val="yellow"/>
          <w:lang w:val="es-CR"/>
        </w:rPr>
        <w:t>Pago de registro de participación de $</w:t>
      </w:r>
      <w:r w:rsidR="00A3711D">
        <w:rPr>
          <w:highlight w:val="yellow"/>
          <w:lang w:val="es-CR"/>
        </w:rPr>
        <w:t>1</w:t>
      </w:r>
      <w:r w:rsidR="0010504F">
        <w:rPr>
          <w:highlight w:val="yellow"/>
          <w:lang w:val="es-CR"/>
        </w:rPr>
        <w:t>.000.00</w:t>
      </w:r>
      <w:r w:rsidRPr="00AA4D53">
        <w:rPr>
          <w:highlight w:val="yellow"/>
          <w:lang w:val="es-CR"/>
        </w:rPr>
        <w:t xml:space="preserve"> (</w:t>
      </w:r>
      <w:proofErr w:type="gramStart"/>
      <w:r w:rsidR="00A3711D">
        <w:rPr>
          <w:highlight w:val="yellow"/>
          <w:lang w:val="es-CR"/>
        </w:rPr>
        <w:t>UN</w:t>
      </w:r>
      <w:r w:rsidR="0010504F">
        <w:rPr>
          <w:highlight w:val="yellow"/>
          <w:lang w:val="es-CR"/>
        </w:rPr>
        <w:t xml:space="preserve"> mil </w:t>
      </w:r>
      <w:r w:rsidRPr="00AA4D53">
        <w:rPr>
          <w:highlight w:val="yellow"/>
          <w:lang w:val="es-CR"/>
        </w:rPr>
        <w:t>dólares</w:t>
      </w:r>
      <w:proofErr w:type="gramEnd"/>
      <w:r w:rsidRPr="00AA4D53">
        <w:rPr>
          <w:highlight w:val="yellow"/>
          <w:lang w:val="es-CR"/>
        </w:rPr>
        <w:t>)</w:t>
      </w:r>
      <w:r w:rsidRPr="008B0AA9">
        <w:rPr>
          <w:lang w:val="es-CR"/>
        </w:rPr>
        <w:t xml:space="preserve"> durante la entrevista preliminar.</w:t>
      </w:r>
    </w:p>
    <w:p w14:paraId="329705A6" w14:textId="77777777" w:rsidR="003E11E7" w:rsidRPr="00303009" w:rsidRDefault="003E11E7" w:rsidP="003E11E7">
      <w:pPr>
        <w:jc w:val="both"/>
        <w:rPr>
          <w:lang w:val="es-CR"/>
        </w:rPr>
      </w:pPr>
    </w:p>
    <w:p w14:paraId="66C0715E" w14:textId="4CE2A256" w:rsidR="003E11E7" w:rsidRPr="008B0AA9" w:rsidRDefault="003E11E7" w:rsidP="008B0AA9">
      <w:pPr>
        <w:pStyle w:val="Prrafodelista"/>
        <w:numPr>
          <w:ilvl w:val="0"/>
          <w:numId w:val="17"/>
        </w:numPr>
        <w:ind w:left="567" w:hanging="567"/>
        <w:jc w:val="both"/>
        <w:rPr>
          <w:lang w:val="es-CR"/>
        </w:rPr>
      </w:pPr>
      <w:r w:rsidRPr="008B0AA9">
        <w:rPr>
          <w:lang w:val="es-CR"/>
        </w:rPr>
        <w:t xml:space="preserve">Será responsable de los gastos adicionales que le pudieran ser aplicados a la delegación.   </w:t>
      </w:r>
    </w:p>
    <w:p w14:paraId="7FCA0899" w14:textId="77777777" w:rsidR="003E11E7" w:rsidRPr="00303009" w:rsidRDefault="003E11E7" w:rsidP="003E11E7">
      <w:pPr>
        <w:jc w:val="both"/>
        <w:rPr>
          <w:lang w:val="es-CR"/>
        </w:rPr>
      </w:pPr>
    </w:p>
    <w:p w14:paraId="04B8D38A" w14:textId="1FF867AC" w:rsidR="003E11E7" w:rsidRPr="008B0AA9" w:rsidRDefault="003E11E7" w:rsidP="008B0AA9">
      <w:pPr>
        <w:pStyle w:val="Prrafodelista"/>
        <w:numPr>
          <w:ilvl w:val="0"/>
          <w:numId w:val="17"/>
        </w:numPr>
        <w:ind w:left="567" w:hanging="567"/>
        <w:jc w:val="both"/>
        <w:rPr>
          <w:lang w:val="es-CR"/>
        </w:rPr>
      </w:pPr>
      <w:r w:rsidRPr="008B0AA9">
        <w:rPr>
          <w:lang w:val="es-CR"/>
        </w:rPr>
        <w:t xml:space="preserve">Pago de la transportación internacional, así como los impuestos aeroportuarios o fronterizos. </w:t>
      </w:r>
    </w:p>
    <w:p w14:paraId="419815A5" w14:textId="77777777" w:rsidR="003E11E7" w:rsidRDefault="003E11E7" w:rsidP="003E11E7">
      <w:pPr>
        <w:jc w:val="both"/>
        <w:rPr>
          <w:lang w:val="es-CR"/>
        </w:rPr>
      </w:pPr>
    </w:p>
    <w:p w14:paraId="00CE7456" w14:textId="07A88AE7" w:rsidR="00D74D7F" w:rsidRDefault="003E11E7" w:rsidP="00D766A0">
      <w:pPr>
        <w:pStyle w:val="Prrafodelista"/>
        <w:numPr>
          <w:ilvl w:val="0"/>
          <w:numId w:val="17"/>
        </w:numPr>
        <w:ind w:left="567" w:hanging="567"/>
        <w:jc w:val="both"/>
        <w:rPr>
          <w:lang w:val="es-CR"/>
        </w:rPr>
      </w:pPr>
      <w:r w:rsidRPr="00AA4D53">
        <w:rPr>
          <w:lang w:val="es-CR"/>
        </w:rPr>
        <w:t>Un seguro médico internacional es recomendado para los equipos parti</w:t>
      </w:r>
      <w:r w:rsidR="00AA4D53">
        <w:rPr>
          <w:lang w:val="es-CR"/>
        </w:rPr>
        <w:t>cipantes para urgencias mayores.</w:t>
      </w:r>
    </w:p>
    <w:p w14:paraId="2F545786" w14:textId="77777777" w:rsidR="00AA4D53" w:rsidRPr="00AA4D53" w:rsidRDefault="00AA4D53" w:rsidP="00AA4D53">
      <w:pPr>
        <w:pStyle w:val="Prrafodelista"/>
        <w:rPr>
          <w:lang w:val="es-CR"/>
        </w:rPr>
      </w:pPr>
    </w:p>
    <w:p w14:paraId="0B51C9EF" w14:textId="6DC45749" w:rsidR="00D74D7F" w:rsidRPr="008B0AA9" w:rsidRDefault="00D74D7F" w:rsidP="008B0AA9">
      <w:pPr>
        <w:pStyle w:val="Prrafodelista"/>
        <w:numPr>
          <w:ilvl w:val="0"/>
          <w:numId w:val="17"/>
        </w:numPr>
        <w:ind w:left="567" w:hanging="567"/>
        <w:jc w:val="both"/>
        <w:rPr>
          <w:lang w:val="es-CR"/>
        </w:rPr>
      </w:pPr>
      <w:r w:rsidRPr="008B0AA9">
        <w:rPr>
          <w:lang w:val="es-CR"/>
        </w:rPr>
        <w:t>Cubrir su hospedaje y alimentación si su llegada y salida es antes y después de la fecha programada para el evento.</w:t>
      </w:r>
    </w:p>
    <w:p w14:paraId="5BBC9342" w14:textId="77777777" w:rsidR="005F2E66" w:rsidRDefault="005F2E66" w:rsidP="003E11E7">
      <w:pPr>
        <w:jc w:val="both"/>
        <w:rPr>
          <w:lang w:val="es-CR"/>
        </w:rPr>
      </w:pPr>
    </w:p>
    <w:p w14:paraId="6C6A35F4" w14:textId="02C8484A" w:rsidR="005F2E66" w:rsidRPr="008B0AA9" w:rsidRDefault="005F2E66" w:rsidP="008B0AA9">
      <w:pPr>
        <w:pStyle w:val="Prrafodelista"/>
        <w:numPr>
          <w:ilvl w:val="0"/>
          <w:numId w:val="17"/>
        </w:numPr>
        <w:ind w:left="567" w:hanging="567"/>
        <w:jc w:val="both"/>
        <w:rPr>
          <w:lang w:val="es-CR"/>
        </w:rPr>
      </w:pPr>
      <w:r w:rsidRPr="008B0AA9">
        <w:rPr>
          <w:lang w:val="es-CR"/>
        </w:rPr>
        <w:t>Cancelar al Comité Organizador en el plazo establecido el monto establecido por personal extra que se incorpore en la Delegación Oficial según se determina en la Entrevista Preliminar o así sea informado por el Comité Organizador.</w:t>
      </w:r>
    </w:p>
    <w:p w14:paraId="41A4C209" w14:textId="77777777" w:rsidR="000B6372" w:rsidRDefault="000B6372" w:rsidP="003E11E7">
      <w:pPr>
        <w:jc w:val="both"/>
        <w:rPr>
          <w:lang w:val="es-CR"/>
        </w:rPr>
      </w:pPr>
    </w:p>
    <w:p w14:paraId="23596DC0" w14:textId="7A5BA14E" w:rsidR="008B0AA9" w:rsidRPr="008B0AA9" w:rsidRDefault="008B0AA9" w:rsidP="008B0AA9">
      <w:pPr>
        <w:pStyle w:val="Prrafodelista"/>
        <w:numPr>
          <w:ilvl w:val="0"/>
          <w:numId w:val="17"/>
        </w:numPr>
        <w:ind w:left="567" w:hanging="567"/>
        <w:contextualSpacing/>
        <w:jc w:val="both"/>
        <w:rPr>
          <w:lang w:val="es-CR"/>
        </w:rPr>
      </w:pPr>
      <w:r w:rsidRPr="008B0AA9">
        <w:rPr>
          <w:lang w:val="es-CR"/>
        </w:rPr>
        <w:t>En caso que los integrantes de una Federación Nacional participante se</w:t>
      </w:r>
      <w:r w:rsidR="00C30454">
        <w:rPr>
          <w:lang w:val="es-CR"/>
        </w:rPr>
        <w:t>a</w:t>
      </w:r>
      <w:r w:rsidRPr="008B0AA9">
        <w:rPr>
          <w:lang w:val="es-CR"/>
        </w:rPr>
        <w:t>n responsables por los daños que ocasionen por conductas contrarias a las buenas costumbres en las instalaciones deportivas, en el lugar establecido para el hospedaje, o cualquier otra donde el organizador establezca que se utilizará para el desarrollo del evento, por el monto que fije el organizador siempre que este exhiba los documentos de soporte para el cobro respectivo.</w:t>
      </w:r>
    </w:p>
    <w:p w14:paraId="09A756A2" w14:textId="323D5EF6" w:rsidR="008B0AA9" w:rsidRDefault="008B0AA9" w:rsidP="003E11E7">
      <w:pPr>
        <w:jc w:val="both"/>
        <w:rPr>
          <w:lang w:val="es-CR"/>
        </w:rPr>
      </w:pPr>
    </w:p>
    <w:p w14:paraId="7770CFA4" w14:textId="77777777" w:rsidR="00A141B0" w:rsidRDefault="00A141B0" w:rsidP="003E11E7">
      <w:pPr>
        <w:jc w:val="both"/>
        <w:rPr>
          <w:lang w:val="es-CR"/>
        </w:rPr>
      </w:pPr>
    </w:p>
    <w:p w14:paraId="73488089" w14:textId="77777777" w:rsidR="003E11E7" w:rsidRPr="00303009" w:rsidRDefault="003E11E7" w:rsidP="003E11E7">
      <w:pPr>
        <w:pStyle w:val="Prrafodelista"/>
        <w:numPr>
          <w:ilvl w:val="0"/>
          <w:numId w:val="1"/>
        </w:numPr>
        <w:jc w:val="both"/>
        <w:rPr>
          <w:b/>
        </w:rPr>
      </w:pPr>
      <w:r w:rsidRPr="00303009">
        <w:rPr>
          <w:b/>
        </w:rPr>
        <w:t xml:space="preserve">SANCIONES Y DENUNCIAS </w:t>
      </w:r>
    </w:p>
    <w:p w14:paraId="3F77FA09" w14:textId="77777777" w:rsidR="003E11E7" w:rsidRPr="00303009" w:rsidRDefault="003E11E7" w:rsidP="003E11E7">
      <w:pPr>
        <w:jc w:val="both"/>
      </w:pPr>
    </w:p>
    <w:p w14:paraId="78C00541" w14:textId="77777777" w:rsidR="003E11E7" w:rsidRPr="00303009" w:rsidRDefault="003E11E7" w:rsidP="00200618">
      <w:pPr>
        <w:pStyle w:val="Prrafodelista"/>
        <w:numPr>
          <w:ilvl w:val="0"/>
          <w:numId w:val="9"/>
        </w:numPr>
        <w:ind w:left="567" w:hanging="567"/>
        <w:jc w:val="both"/>
        <w:rPr>
          <w:b/>
        </w:rPr>
      </w:pPr>
      <w:proofErr w:type="spellStart"/>
      <w:r w:rsidRPr="00303009">
        <w:rPr>
          <w:b/>
        </w:rPr>
        <w:t>Denuncias</w:t>
      </w:r>
      <w:proofErr w:type="spellEnd"/>
      <w:r w:rsidRPr="00303009">
        <w:rPr>
          <w:b/>
        </w:rPr>
        <w:t>:</w:t>
      </w:r>
    </w:p>
    <w:p w14:paraId="79969495" w14:textId="77777777" w:rsidR="003E11E7" w:rsidRPr="00303009" w:rsidRDefault="003E11E7" w:rsidP="003E11E7">
      <w:pPr>
        <w:spacing w:before="60" w:after="60"/>
        <w:jc w:val="both"/>
        <w:rPr>
          <w:lang w:val="es-CR"/>
        </w:rPr>
      </w:pPr>
    </w:p>
    <w:p w14:paraId="20CF0FA4" w14:textId="77777777" w:rsidR="003E11E7" w:rsidRPr="00303009" w:rsidRDefault="003E11E7" w:rsidP="003E11E7">
      <w:pPr>
        <w:spacing w:before="60" w:after="60"/>
        <w:jc w:val="both"/>
        <w:rPr>
          <w:lang w:val="es-CR"/>
        </w:rPr>
      </w:pPr>
      <w:r>
        <w:rPr>
          <w:lang w:val="es-CR"/>
        </w:rPr>
        <w:t xml:space="preserve">Cuando un equipo considere que se ha infringido las Regulaciones de la Competencia, podrá recurrir a una </w:t>
      </w:r>
      <w:r w:rsidRPr="00303009">
        <w:rPr>
          <w:lang w:val="es-CR"/>
        </w:rPr>
        <w:t>denuncia</w:t>
      </w:r>
      <w:r>
        <w:rPr>
          <w:lang w:val="es-CR"/>
        </w:rPr>
        <w:t xml:space="preserve"> que</w:t>
      </w:r>
      <w:r w:rsidRPr="00303009">
        <w:rPr>
          <w:lang w:val="es-CR"/>
        </w:rPr>
        <w:t xml:space="preserve"> debe ser presentada</w:t>
      </w:r>
      <w:r>
        <w:rPr>
          <w:lang w:val="es-CR"/>
        </w:rPr>
        <w:t xml:space="preserve"> </w:t>
      </w:r>
      <w:r w:rsidRPr="00303009">
        <w:rPr>
          <w:lang w:val="es-CR"/>
        </w:rPr>
        <w:t xml:space="preserve">por escrito </w:t>
      </w:r>
      <w:r>
        <w:rPr>
          <w:lang w:val="es-CR"/>
        </w:rPr>
        <w:t xml:space="preserve">en tiempo y forma </w:t>
      </w:r>
      <w:r w:rsidRPr="00303009">
        <w:rPr>
          <w:lang w:val="es-CR"/>
        </w:rPr>
        <w:t>ante el</w:t>
      </w:r>
      <w:r>
        <w:rPr>
          <w:lang w:val="es-CR"/>
        </w:rPr>
        <w:t xml:space="preserve"> Delegado Técnico del </w:t>
      </w:r>
      <w:r w:rsidRPr="00303009">
        <w:rPr>
          <w:lang w:val="es-CR"/>
        </w:rPr>
        <w:t>Comité de Control, debe ser acompañada de un depósito de $100,00 (cien dólares) la cual será devuelta en caso de prosperar la denuncia y presentarla dentro de los</w:t>
      </w:r>
      <w:r w:rsidR="00EC0B9C">
        <w:rPr>
          <w:lang w:val="es-CR"/>
        </w:rPr>
        <w:t xml:space="preserve"> siguientes</w:t>
      </w:r>
      <w:r w:rsidRPr="00303009">
        <w:rPr>
          <w:lang w:val="es-CR"/>
        </w:rPr>
        <w:t xml:space="preserve"> 60 minutos luego de la conclusión del juego</w:t>
      </w:r>
      <w:r w:rsidR="00EC0B9C">
        <w:rPr>
          <w:lang w:val="es-CR"/>
        </w:rPr>
        <w:t xml:space="preserve"> (ver hora señalada en la hoja de anotación)</w:t>
      </w:r>
      <w:r>
        <w:rPr>
          <w:lang w:val="es-CR"/>
        </w:rPr>
        <w:t xml:space="preserve"> señalando claramente la o las normas infringidas.</w:t>
      </w:r>
    </w:p>
    <w:p w14:paraId="4297D5A1" w14:textId="77777777" w:rsidR="003E11E7" w:rsidRPr="00303009" w:rsidRDefault="003E11E7" w:rsidP="003E11E7">
      <w:pPr>
        <w:spacing w:before="60" w:after="60"/>
        <w:jc w:val="both"/>
        <w:rPr>
          <w:lang w:val="es-CR"/>
        </w:rPr>
      </w:pPr>
    </w:p>
    <w:p w14:paraId="55EB4D2A" w14:textId="77777777" w:rsidR="003E11E7" w:rsidRPr="00303009" w:rsidRDefault="003E11E7" w:rsidP="003E11E7">
      <w:pPr>
        <w:spacing w:before="60" w:after="60"/>
        <w:jc w:val="both"/>
        <w:rPr>
          <w:lang w:val="es-CR"/>
        </w:rPr>
      </w:pPr>
      <w:r w:rsidRPr="00303009">
        <w:rPr>
          <w:lang w:val="es-CR"/>
        </w:rPr>
        <w:t>El procedimiento de denuncia debe ser acorde a lo establecido en las Regulaciones Generales y Deportivas de la FIVB y Reglas de Juego vigentes</w:t>
      </w:r>
    </w:p>
    <w:p w14:paraId="3EFC2FA1" w14:textId="77777777" w:rsidR="00EC0B9C" w:rsidRDefault="00EC0B9C" w:rsidP="00EC0B9C">
      <w:pPr>
        <w:spacing w:before="60" w:after="60"/>
        <w:jc w:val="both"/>
        <w:rPr>
          <w:lang w:val="es-CR"/>
        </w:rPr>
      </w:pPr>
    </w:p>
    <w:p w14:paraId="6BBC187D" w14:textId="77777777" w:rsidR="00EC0B9C" w:rsidRPr="00303009" w:rsidRDefault="00EC0B9C" w:rsidP="00EC0B9C">
      <w:pPr>
        <w:spacing w:before="60" w:after="60"/>
        <w:jc w:val="both"/>
        <w:rPr>
          <w:b/>
          <w:lang w:val="es-CR"/>
        </w:rPr>
      </w:pPr>
      <w:r w:rsidRPr="00303009">
        <w:rPr>
          <w:lang w:val="es-CR"/>
        </w:rPr>
        <w:t xml:space="preserve">El </w:t>
      </w:r>
      <w:r>
        <w:rPr>
          <w:lang w:val="es-CR"/>
        </w:rPr>
        <w:t>Delegado Técnico</w:t>
      </w:r>
      <w:r w:rsidRPr="00303009">
        <w:rPr>
          <w:lang w:val="es-CR"/>
        </w:rPr>
        <w:t xml:space="preserve"> del Comité de Control debe anunciar el veredicto dentro de las siguientes doce horas luego de presentado la denuncia.</w:t>
      </w:r>
    </w:p>
    <w:p w14:paraId="2A046DEB" w14:textId="77777777" w:rsidR="003E11E7" w:rsidRPr="00303009" w:rsidRDefault="003E11E7" w:rsidP="003E11E7">
      <w:pPr>
        <w:spacing w:before="60" w:after="60"/>
        <w:jc w:val="both"/>
        <w:rPr>
          <w:lang w:val="es-CR"/>
        </w:rPr>
      </w:pPr>
    </w:p>
    <w:p w14:paraId="06F9A99D" w14:textId="77777777" w:rsidR="003E11E7" w:rsidRDefault="003E11E7" w:rsidP="003E11E7">
      <w:pPr>
        <w:spacing w:before="60" w:after="60"/>
        <w:jc w:val="both"/>
        <w:rPr>
          <w:lang w:val="es-CR"/>
        </w:rPr>
      </w:pPr>
      <w:r w:rsidRPr="00303009">
        <w:rPr>
          <w:lang w:val="es-CR"/>
        </w:rPr>
        <w:lastRenderedPageBreak/>
        <w:t xml:space="preserve">Denuncias relacionadas con materia técnica (violación de las Reglas de Juego vigentes) deben ser resueltas por el Comité de Control en ejercicio durante el juego cuando la violación a </w:t>
      </w:r>
      <w:r w:rsidR="000B7E1C">
        <w:rPr>
          <w:lang w:val="es-CR"/>
        </w:rPr>
        <w:t xml:space="preserve">alguna de </w:t>
      </w:r>
      <w:r w:rsidRPr="00303009">
        <w:rPr>
          <w:lang w:val="es-CR"/>
        </w:rPr>
        <w:t>la</w:t>
      </w:r>
      <w:r w:rsidR="000B7E1C">
        <w:rPr>
          <w:lang w:val="es-CR"/>
        </w:rPr>
        <w:t>s</w:t>
      </w:r>
      <w:r w:rsidR="005F2E66">
        <w:rPr>
          <w:lang w:val="es-CR"/>
        </w:rPr>
        <w:t xml:space="preserve"> Reglas de Juego se ha</w:t>
      </w:r>
      <w:r w:rsidRPr="00303009">
        <w:rPr>
          <w:lang w:val="es-CR"/>
        </w:rPr>
        <w:t xml:space="preserve"> verificado.   </w:t>
      </w:r>
    </w:p>
    <w:p w14:paraId="32ECAC53" w14:textId="77777777" w:rsidR="00EC0B9C" w:rsidRPr="00303009" w:rsidRDefault="00EC0B9C" w:rsidP="003E11E7">
      <w:pPr>
        <w:spacing w:before="60" w:after="60"/>
        <w:jc w:val="both"/>
        <w:rPr>
          <w:lang w:val="es-CR"/>
        </w:rPr>
      </w:pPr>
    </w:p>
    <w:p w14:paraId="3C9BC026" w14:textId="77777777" w:rsidR="003E11E7" w:rsidRPr="00303009" w:rsidRDefault="003E11E7" w:rsidP="003E11E7">
      <w:pPr>
        <w:spacing w:before="60" w:after="60"/>
        <w:jc w:val="both"/>
        <w:rPr>
          <w:lang w:val="es-CR"/>
        </w:rPr>
      </w:pPr>
      <w:r w:rsidRPr="00303009">
        <w:rPr>
          <w:lang w:val="es-CR"/>
        </w:rPr>
        <w:t>También, el Presidente de Jurado en ejercicio de juego y el Delegado de Arbitraje, pueden intervenir cuando una violación técnica a las Reglas de Juego se verifique en aras de resolver la situación y asegurar la apropiada continuidad del juego en curso.</w:t>
      </w:r>
    </w:p>
    <w:p w14:paraId="3E273D08" w14:textId="77777777" w:rsidR="003E11E7" w:rsidRPr="00303009" w:rsidRDefault="003E11E7" w:rsidP="003E11E7">
      <w:pPr>
        <w:spacing w:before="60" w:after="60"/>
        <w:jc w:val="both"/>
        <w:rPr>
          <w:lang w:val="es-CR"/>
        </w:rPr>
      </w:pPr>
    </w:p>
    <w:p w14:paraId="025D43D6" w14:textId="77777777" w:rsidR="003E11E7" w:rsidRPr="00303009" w:rsidRDefault="003E11E7" w:rsidP="00200618">
      <w:pPr>
        <w:pStyle w:val="Prrafodelista"/>
        <w:numPr>
          <w:ilvl w:val="0"/>
          <w:numId w:val="8"/>
        </w:numPr>
        <w:ind w:left="567" w:hanging="567"/>
        <w:jc w:val="both"/>
        <w:rPr>
          <w:lang w:val="es-CR"/>
        </w:rPr>
      </w:pPr>
      <w:r w:rsidRPr="00303009">
        <w:rPr>
          <w:b/>
          <w:lang w:val="es-CR"/>
        </w:rPr>
        <w:t>Sanciones</w:t>
      </w:r>
      <w:r w:rsidRPr="00303009">
        <w:rPr>
          <w:lang w:val="es-CR"/>
        </w:rPr>
        <w:t>:  Para esta competencia las siguientes sanciones han sido establecidas:</w:t>
      </w:r>
    </w:p>
    <w:p w14:paraId="4F0019BF" w14:textId="77777777" w:rsidR="003E11E7" w:rsidRPr="00303009" w:rsidRDefault="003E11E7" w:rsidP="003E11E7">
      <w:pPr>
        <w:jc w:val="both"/>
        <w:rPr>
          <w:lang w:val="es-CR"/>
        </w:rPr>
      </w:pPr>
    </w:p>
    <w:p w14:paraId="51E88649" w14:textId="77777777" w:rsidR="003E11E7" w:rsidRPr="00303009" w:rsidRDefault="003E11E7" w:rsidP="003E11E7">
      <w:pPr>
        <w:jc w:val="both"/>
        <w:rPr>
          <w:lang w:val="es-CR"/>
        </w:rPr>
      </w:pPr>
      <w:r w:rsidRPr="00303009">
        <w:rPr>
          <w:lang w:val="es-CR"/>
        </w:rPr>
        <w:t>Negligencia en remitir el formulario FIVB 0-2 y FIVB 0-2 bis en la fecha máxima establecida, se aplicará una sanción de US$</w:t>
      </w:r>
      <w:r>
        <w:rPr>
          <w:lang w:val="es-CR"/>
        </w:rPr>
        <w:t>2</w:t>
      </w:r>
      <w:r w:rsidRPr="00303009">
        <w:rPr>
          <w:lang w:val="es-CR"/>
        </w:rPr>
        <w:t>00.00.</w:t>
      </w:r>
    </w:p>
    <w:p w14:paraId="60747D74" w14:textId="77777777" w:rsidR="003E11E7" w:rsidRPr="00303009" w:rsidRDefault="003E11E7" w:rsidP="003E11E7">
      <w:pPr>
        <w:jc w:val="both"/>
        <w:rPr>
          <w:lang w:val="es-CR"/>
        </w:rPr>
      </w:pPr>
    </w:p>
    <w:p w14:paraId="6FFDAA4C" w14:textId="77777777" w:rsidR="003E11E7" w:rsidRDefault="003E11E7" w:rsidP="003E11E7">
      <w:pPr>
        <w:jc w:val="both"/>
        <w:rPr>
          <w:lang w:val="es-CR"/>
        </w:rPr>
      </w:pPr>
      <w:r w:rsidRPr="00303009">
        <w:rPr>
          <w:lang w:val="es-CR"/>
        </w:rPr>
        <w:t>Negligencia en cancelar el Registro de Participación en la fecha máxima establecida, se aplicará una sanción de US$</w:t>
      </w:r>
      <w:r>
        <w:rPr>
          <w:lang w:val="es-CR"/>
        </w:rPr>
        <w:t>2</w:t>
      </w:r>
      <w:r w:rsidRPr="00303009">
        <w:rPr>
          <w:lang w:val="es-CR"/>
        </w:rPr>
        <w:t>00.00.</w:t>
      </w:r>
    </w:p>
    <w:p w14:paraId="717B19AC" w14:textId="77777777" w:rsidR="003E11E7" w:rsidRDefault="003E11E7" w:rsidP="003E11E7">
      <w:pPr>
        <w:jc w:val="both"/>
        <w:rPr>
          <w:lang w:val="es-CR"/>
        </w:rPr>
      </w:pPr>
    </w:p>
    <w:p w14:paraId="1A94C343" w14:textId="77777777" w:rsidR="003E11E7" w:rsidRPr="00303009" w:rsidRDefault="003E11E7" w:rsidP="003E11E7">
      <w:pPr>
        <w:jc w:val="both"/>
        <w:rPr>
          <w:lang w:val="es-CR"/>
        </w:rPr>
      </w:pPr>
      <w:r>
        <w:rPr>
          <w:lang w:val="es-CR"/>
        </w:rPr>
        <w:t>No presentarse a la Entrevista Preliminar en día, lugar y hora convocado para tal fin, la sanción será de US$</w:t>
      </w:r>
      <w:r w:rsidR="00321F4F">
        <w:rPr>
          <w:lang w:val="es-CR"/>
        </w:rPr>
        <w:t>4</w:t>
      </w:r>
      <w:r>
        <w:rPr>
          <w:lang w:val="es-CR"/>
        </w:rPr>
        <w:t>00.00.</w:t>
      </w:r>
    </w:p>
    <w:p w14:paraId="5813AAD8" w14:textId="77777777" w:rsidR="003E11E7" w:rsidRPr="00303009" w:rsidRDefault="003E11E7" w:rsidP="003E11E7">
      <w:pPr>
        <w:jc w:val="both"/>
        <w:rPr>
          <w:lang w:val="es-CR"/>
        </w:rPr>
      </w:pPr>
    </w:p>
    <w:p w14:paraId="058E0194" w14:textId="77777777" w:rsidR="003E11E7" w:rsidRPr="00303009" w:rsidRDefault="003E11E7" w:rsidP="003E11E7">
      <w:pPr>
        <w:jc w:val="both"/>
        <w:rPr>
          <w:lang w:val="es-CR"/>
        </w:rPr>
      </w:pPr>
      <w:r w:rsidRPr="00303009">
        <w:rPr>
          <w:lang w:val="es-CR"/>
        </w:rPr>
        <w:t xml:space="preserve">El incumplimiento de las regulaciones sobre uniformes de conformidad a lo establecido a las Regulaciones Oficiales de la FIVB, será aplicará una sanción de </w:t>
      </w:r>
      <w:r w:rsidRPr="002C5530">
        <w:rPr>
          <w:b/>
          <w:lang w:val="es-CR"/>
        </w:rPr>
        <w:t>US$1,000.00.</w:t>
      </w:r>
      <w:r w:rsidR="008A4012">
        <w:rPr>
          <w:b/>
          <w:lang w:val="es-CR"/>
        </w:rPr>
        <w:t xml:space="preserve">  Incluye presentarse al juego con un color de uniforme NO asignado según el formulario 0-1 del boletín oficial de la competencia.</w:t>
      </w:r>
    </w:p>
    <w:p w14:paraId="33DF4DD4" w14:textId="77777777" w:rsidR="003E11E7" w:rsidRDefault="003E11E7" w:rsidP="003E11E7">
      <w:pPr>
        <w:jc w:val="both"/>
        <w:rPr>
          <w:b/>
          <w:lang w:val="es-CR"/>
        </w:rPr>
      </w:pPr>
    </w:p>
    <w:p w14:paraId="18B9874C" w14:textId="77777777" w:rsidR="003E11E7" w:rsidRPr="00303009" w:rsidRDefault="003E11E7" w:rsidP="003E11E7">
      <w:pPr>
        <w:jc w:val="both"/>
        <w:rPr>
          <w:b/>
          <w:lang w:val="es-CR"/>
        </w:rPr>
      </w:pPr>
      <w:r w:rsidRPr="00303009">
        <w:rPr>
          <w:lang w:val="es-CR"/>
        </w:rPr>
        <w:t xml:space="preserve">Todas las sanciones establecidas en la Constitución, Código de Conducta y Regulaciones de la FIVB podrán ser aplicadas. </w:t>
      </w:r>
    </w:p>
    <w:p w14:paraId="20883AD0" w14:textId="77777777" w:rsidR="003E11E7" w:rsidRDefault="003E11E7" w:rsidP="003E11E7">
      <w:pPr>
        <w:jc w:val="both"/>
        <w:rPr>
          <w:b/>
          <w:lang w:val="es-CR"/>
        </w:rPr>
      </w:pPr>
    </w:p>
    <w:p w14:paraId="25450CFD" w14:textId="77777777" w:rsidR="00200618" w:rsidRPr="00303009" w:rsidRDefault="00200618" w:rsidP="003E11E7">
      <w:pPr>
        <w:jc w:val="both"/>
        <w:rPr>
          <w:b/>
          <w:lang w:val="es-CR"/>
        </w:rPr>
      </w:pPr>
    </w:p>
    <w:p w14:paraId="65100E10" w14:textId="77777777" w:rsidR="003E11E7" w:rsidRPr="00303009" w:rsidRDefault="003E11E7" w:rsidP="003E11E7">
      <w:pPr>
        <w:pStyle w:val="Prrafodelista"/>
        <w:numPr>
          <w:ilvl w:val="0"/>
          <w:numId w:val="1"/>
        </w:numPr>
        <w:tabs>
          <w:tab w:val="left" w:pos="8222"/>
        </w:tabs>
        <w:jc w:val="both"/>
        <w:rPr>
          <w:b/>
        </w:rPr>
      </w:pPr>
      <w:r w:rsidRPr="00303009">
        <w:rPr>
          <w:b/>
        </w:rPr>
        <w:t xml:space="preserve">ARBITROS </w:t>
      </w:r>
    </w:p>
    <w:p w14:paraId="33F878F2" w14:textId="77777777" w:rsidR="003E11E7" w:rsidRPr="00303009" w:rsidRDefault="003E11E7" w:rsidP="003E11E7">
      <w:pPr>
        <w:jc w:val="both"/>
        <w:rPr>
          <w:b/>
        </w:rPr>
      </w:pPr>
    </w:p>
    <w:p w14:paraId="5E449C6D" w14:textId="53E2DC9D" w:rsidR="003E11E7" w:rsidRPr="00303009" w:rsidRDefault="003E11E7" w:rsidP="003E11E7">
      <w:pPr>
        <w:jc w:val="both"/>
        <w:rPr>
          <w:lang w:val="es-CR"/>
        </w:rPr>
      </w:pPr>
      <w:r w:rsidRPr="00303009">
        <w:rPr>
          <w:lang w:val="es-CR"/>
        </w:rPr>
        <w:t>Cada equipo participante debe designar un árbitro que al menos cumpla con uno de los siguientes requisitos:</w:t>
      </w:r>
      <w:r>
        <w:rPr>
          <w:lang w:val="es-CR"/>
        </w:rPr>
        <w:t xml:space="preserve">  </w:t>
      </w:r>
      <w:r w:rsidRPr="00303009">
        <w:rPr>
          <w:lang w:val="es-CR"/>
        </w:rPr>
        <w:t>Arbitro Internacional</w:t>
      </w:r>
      <w:r w:rsidR="008A4012">
        <w:rPr>
          <w:lang w:val="es-CR"/>
        </w:rPr>
        <w:t xml:space="preserve"> FIVB</w:t>
      </w:r>
      <w:r>
        <w:rPr>
          <w:lang w:val="es-CR"/>
        </w:rPr>
        <w:t xml:space="preserve">, </w:t>
      </w:r>
      <w:r w:rsidRPr="00303009">
        <w:rPr>
          <w:lang w:val="es-CR"/>
        </w:rPr>
        <w:t>Candidato a Arbitro Internacional</w:t>
      </w:r>
      <w:r w:rsidR="008A4012">
        <w:rPr>
          <w:lang w:val="es-CR"/>
        </w:rPr>
        <w:t xml:space="preserve"> FIVB</w:t>
      </w:r>
      <w:r>
        <w:rPr>
          <w:lang w:val="es-CR"/>
        </w:rPr>
        <w:t xml:space="preserve">, </w:t>
      </w:r>
      <w:r w:rsidRPr="00303009">
        <w:rPr>
          <w:lang w:val="es-CR"/>
        </w:rPr>
        <w:t>Arbitro Continental</w:t>
      </w:r>
      <w:r w:rsidR="008A4012">
        <w:rPr>
          <w:lang w:val="es-CR"/>
        </w:rPr>
        <w:t xml:space="preserve"> Internacional / Candidato</w:t>
      </w:r>
      <w:r w:rsidRPr="00303009">
        <w:rPr>
          <w:lang w:val="es-CR"/>
        </w:rPr>
        <w:t xml:space="preserve"> (aprobado por NORCECA)</w:t>
      </w:r>
      <w:r w:rsidR="00A3711D">
        <w:rPr>
          <w:lang w:val="es-CR"/>
        </w:rPr>
        <w:t xml:space="preserve"> / Arbitro Nacional</w:t>
      </w:r>
      <w:r w:rsidR="0010504F">
        <w:rPr>
          <w:lang w:val="es-CR"/>
        </w:rPr>
        <w:t xml:space="preserve"> </w:t>
      </w:r>
      <w:r>
        <w:rPr>
          <w:lang w:val="es-CR"/>
        </w:rPr>
        <w:t xml:space="preserve">y </w:t>
      </w:r>
      <w:r w:rsidRPr="00303009">
        <w:rPr>
          <w:lang w:val="es-CR"/>
        </w:rPr>
        <w:t>aprobado</w:t>
      </w:r>
      <w:r w:rsidR="00321F4F">
        <w:rPr>
          <w:lang w:val="es-CR"/>
        </w:rPr>
        <w:t>s todos</w:t>
      </w:r>
      <w:r w:rsidRPr="00303009">
        <w:rPr>
          <w:lang w:val="es-CR"/>
        </w:rPr>
        <w:t xml:space="preserve"> por AFECAVOL</w:t>
      </w:r>
      <w:r>
        <w:rPr>
          <w:lang w:val="es-CR"/>
        </w:rPr>
        <w:t>.</w:t>
      </w:r>
    </w:p>
    <w:p w14:paraId="0931EA80" w14:textId="77777777" w:rsidR="003E11E7" w:rsidRPr="00303009" w:rsidRDefault="003E11E7" w:rsidP="003E11E7">
      <w:pPr>
        <w:jc w:val="both"/>
        <w:rPr>
          <w:lang w:val="es-CR"/>
        </w:rPr>
      </w:pPr>
      <w:r w:rsidRPr="00303009">
        <w:rPr>
          <w:lang w:val="es-CR"/>
        </w:rPr>
        <w:t xml:space="preserve"> </w:t>
      </w:r>
    </w:p>
    <w:p w14:paraId="5AFDEF5D" w14:textId="77777777" w:rsidR="003E11E7" w:rsidRPr="00303009" w:rsidRDefault="003E11E7" w:rsidP="003E11E7">
      <w:pPr>
        <w:jc w:val="both"/>
        <w:rPr>
          <w:lang w:val="es-CR"/>
        </w:rPr>
      </w:pPr>
      <w:r w:rsidRPr="00321F4F">
        <w:rPr>
          <w:b/>
          <w:lang w:val="es-CR"/>
        </w:rPr>
        <w:t xml:space="preserve">Cualquier país que no pueda nominar un árbitro según lo aquí establecido, le será asignado uno de otro país para ello, por lo consiguiente debe </w:t>
      </w:r>
      <w:r w:rsidR="008A4012">
        <w:rPr>
          <w:b/>
          <w:lang w:val="es-CR"/>
        </w:rPr>
        <w:t>asumir los costos de su traslado aéreo o terrestre según se determine por AFECAVOL.</w:t>
      </w:r>
    </w:p>
    <w:p w14:paraId="5AD4ABD5" w14:textId="77777777" w:rsidR="003E11E7" w:rsidRPr="00303009" w:rsidRDefault="003E11E7" w:rsidP="003E11E7">
      <w:pPr>
        <w:jc w:val="both"/>
        <w:rPr>
          <w:lang w:val="es-CR"/>
        </w:rPr>
      </w:pPr>
    </w:p>
    <w:p w14:paraId="2BD0FD8C" w14:textId="77777777" w:rsidR="003E11E7" w:rsidRPr="00303009" w:rsidRDefault="003E11E7" w:rsidP="003E11E7">
      <w:pPr>
        <w:pStyle w:val="Textodebloque"/>
        <w:ind w:left="0" w:right="-397"/>
        <w:rPr>
          <w:b/>
          <w:bCs/>
          <w:lang w:val="es-CR"/>
        </w:rPr>
      </w:pPr>
      <w:r w:rsidRPr="00303009">
        <w:rPr>
          <w:lang w:val="es-CR"/>
        </w:rPr>
        <w:t>El Presidente de AFECAVOL o su representante, con el apoyo de la Comisión de Arbitraje de AFECAVOL, evaluará la nominación de los árbitros, para aprobarlo</w:t>
      </w:r>
      <w:r w:rsidR="008A4012">
        <w:rPr>
          <w:lang w:val="es-CR"/>
        </w:rPr>
        <w:t>s</w:t>
      </w:r>
      <w:r w:rsidRPr="00303009">
        <w:rPr>
          <w:lang w:val="es-CR"/>
        </w:rPr>
        <w:t xml:space="preserve"> o rechazarlo</w:t>
      </w:r>
      <w:r w:rsidR="008A4012">
        <w:rPr>
          <w:lang w:val="es-CR"/>
        </w:rPr>
        <w:t>s</w:t>
      </w:r>
      <w:r w:rsidRPr="00303009">
        <w:rPr>
          <w:lang w:val="es-CR"/>
        </w:rPr>
        <w:t xml:space="preserve">. </w:t>
      </w:r>
    </w:p>
    <w:p w14:paraId="0B9B9E4F" w14:textId="77777777" w:rsidR="003E11E7" w:rsidRPr="00303009" w:rsidRDefault="003E11E7" w:rsidP="003E11E7">
      <w:pPr>
        <w:pStyle w:val="Textodebloque"/>
        <w:ind w:left="0" w:right="-397"/>
        <w:rPr>
          <w:b/>
          <w:bCs/>
          <w:lang w:val="es-CR"/>
        </w:rPr>
      </w:pPr>
    </w:p>
    <w:p w14:paraId="6C14E3E2" w14:textId="77777777" w:rsidR="003E11E7" w:rsidRPr="00303009" w:rsidRDefault="003E11E7" w:rsidP="003E11E7">
      <w:pPr>
        <w:jc w:val="both"/>
        <w:rPr>
          <w:lang w:val="es-CR"/>
        </w:rPr>
      </w:pPr>
      <w:r w:rsidRPr="00303009">
        <w:rPr>
          <w:lang w:val="es-CR"/>
        </w:rPr>
        <w:lastRenderedPageBreak/>
        <w:t>Otros oficiales:</w:t>
      </w:r>
    </w:p>
    <w:p w14:paraId="7877553A" w14:textId="77777777" w:rsidR="003E11E7" w:rsidRPr="00303009" w:rsidRDefault="003E11E7" w:rsidP="003E11E7">
      <w:pPr>
        <w:rPr>
          <w:lang w:val="es-CR"/>
        </w:rPr>
      </w:pPr>
    </w:p>
    <w:p w14:paraId="150D834A" w14:textId="77777777" w:rsidR="003E11E7" w:rsidRPr="00303009" w:rsidRDefault="003E11E7" w:rsidP="003E11E7">
      <w:pPr>
        <w:jc w:val="both"/>
        <w:rPr>
          <w:lang w:val="es-CR"/>
        </w:rPr>
      </w:pPr>
      <w:r w:rsidRPr="00303009">
        <w:rPr>
          <w:lang w:val="es-CR"/>
        </w:rPr>
        <w:t>Jueces de línea, anotadores, estadísticos</w:t>
      </w:r>
      <w:r w:rsidR="008A4012">
        <w:rPr>
          <w:lang w:val="es-CR"/>
        </w:rPr>
        <w:t xml:space="preserve"> </w:t>
      </w:r>
      <w:r w:rsidRPr="00303009">
        <w:rPr>
          <w:lang w:val="es-CR"/>
        </w:rPr>
        <w:t xml:space="preserve">VIS, </w:t>
      </w:r>
      <w:proofErr w:type="spellStart"/>
      <w:r w:rsidRPr="00303009">
        <w:rPr>
          <w:lang w:val="es-CR"/>
        </w:rPr>
        <w:t>baloneros</w:t>
      </w:r>
      <w:proofErr w:type="spellEnd"/>
      <w:r w:rsidRPr="00303009">
        <w:rPr>
          <w:lang w:val="es-CR"/>
        </w:rPr>
        <w:t>, rapiditos, operadores de marcadores, anunciadores y otro personal de apoyo será presentado, para aprobación o rechazo, por el representante de la Federación Nacional o Comité Organizador al</w:t>
      </w:r>
      <w:r>
        <w:rPr>
          <w:lang w:val="es-CR"/>
        </w:rPr>
        <w:t xml:space="preserve"> Delegado Técnico</w:t>
      </w:r>
      <w:r w:rsidRPr="00303009">
        <w:rPr>
          <w:lang w:val="es-CR"/>
        </w:rPr>
        <w:t xml:space="preserve"> del Comité de Control o a su representante.</w:t>
      </w:r>
    </w:p>
    <w:p w14:paraId="4272730B" w14:textId="77777777" w:rsidR="003E11E7" w:rsidRPr="00303009" w:rsidRDefault="003E11E7" w:rsidP="003E11E7">
      <w:pPr>
        <w:ind w:left="1440"/>
        <w:jc w:val="both"/>
        <w:rPr>
          <w:lang w:val="es-CR"/>
        </w:rPr>
      </w:pPr>
      <w:r w:rsidRPr="00303009">
        <w:rPr>
          <w:lang w:val="es-CR"/>
        </w:rPr>
        <w:t xml:space="preserve"> </w:t>
      </w:r>
    </w:p>
    <w:p w14:paraId="3BB43993" w14:textId="77777777" w:rsidR="003E11E7" w:rsidRPr="00303009" w:rsidRDefault="003E11E7" w:rsidP="003E11E7">
      <w:pPr>
        <w:jc w:val="both"/>
        <w:rPr>
          <w:lang w:val="es-CR"/>
        </w:rPr>
      </w:pPr>
      <w:r w:rsidRPr="00303009">
        <w:rPr>
          <w:lang w:val="es-CR"/>
        </w:rPr>
        <w:t xml:space="preserve">El Organizador sede presentará este personal de apoyo al Comité de Control durante la Clínica de Arbitraje para su evaluación y aprobación.  </w:t>
      </w:r>
    </w:p>
    <w:p w14:paraId="0C11884F" w14:textId="77777777" w:rsidR="003E11E7" w:rsidRPr="00303009" w:rsidRDefault="003E11E7" w:rsidP="003E11E7">
      <w:pPr>
        <w:ind w:left="2136"/>
        <w:jc w:val="both"/>
        <w:rPr>
          <w:lang w:val="es-CR"/>
        </w:rPr>
      </w:pPr>
    </w:p>
    <w:p w14:paraId="17A6F241" w14:textId="77777777" w:rsidR="003E11E7" w:rsidRPr="00303009" w:rsidRDefault="003E11E7" w:rsidP="003E11E7">
      <w:pPr>
        <w:jc w:val="both"/>
        <w:rPr>
          <w:lang w:val="es-CR"/>
        </w:rPr>
      </w:pPr>
      <w:r w:rsidRPr="00303009">
        <w:rPr>
          <w:lang w:val="es-CR"/>
        </w:rPr>
        <w:t xml:space="preserve">El </w:t>
      </w:r>
      <w:r>
        <w:rPr>
          <w:lang w:val="es-CR"/>
        </w:rPr>
        <w:t xml:space="preserve">Delegado </w:t>
      </w:r>
      <w:r w:rsidRPr="00303009">
        <w:rPr>
          <w:lang w:val="es-CR"/>
        </w:rPr>
        <w:t xml:space="preserve">de Arbitraje apoyará al Comité de Control con los oficiales y personal de apoyo y será responsable de su supervisión. </w:t>
      </w:r>
    </w:p>
    <w:p w14:paraId="7AA859E3" w14:textId="77777777" w:rsidR="003E11E7" w:rsidRDefault="003E11E7" w:rsidP="003E11E7">
      <w:pPr>
        <w:jc w:val="both"/>
        <w:rPr>
          <w:lang w:val="es-CR"/>
        </w:rPr>
      </w:pPr>
    </w:p>
    <w:p w14:paraId="278D5519" w14:textId="77777777" w:rsidR="00200618" w:rsidRPr="00303009" w:rsidRDefault="00200618" w:rsidP="003E11E7">
      <w:pPr>
        <w:jc w:val="both"/>
        <w:rPr>
          <w:lang w:val="es-CR"/>
        </w:rPr>
      </w:pPr>
    </w:p>
    <w:p w14:paraId="74066ED4" w14:textId="77777777" w:rsidR="003E11E7" w:rsidRPr="00303009" w:rsidRDefault="003E11E7" w:rsidP="003E11E7">
      <w:pPr>
        <w:pStyle w:val="Prrafodelista"/>
        <w:numPr>
          <w:ilvl w:val="0"/>
          <w:numId w:val="1"/>
        </w:numPr>
        <w:jc w:val="both"/>
        <w:rPr>
          <w:b/>
        </w:rPr>
      </w:pPr>
      <w:r w:rsidRPr="00303009">
        <w:rPr>
          <w:b/>
        </w:rPr>
        <w:t xml:space="preserve">FACILIDADES DE ENTRENAMIENTO </w:t>
      </w:r>
    </w:p>
    <w:p w14:paraId="35D6B78C" w14:textId="77777777" w:rsidR="003E11E7" w:rsidRPr="00303009" w:rsidRDefault="003E11E7" w:rsidP="003E11E7">
      <w:pPr>
        <w:ind w:left="720"/>
        <w:jc w:val="both"/>
        <w:rPr>
          <w:b/>
        </w:rPr>
      </w:pPr>
    </w:p>
    <w:p w14:paraId="094C4B82" w14:textId="77777777" w:rsidR="003E11E7" w:rsidRPr="00303009" w:rsidRDefault="003E11E7" w:rsidP="003E11E7">
      <w:pPr>
        <w:jc w:val="both"/>
        <w:rPr>
          <w:lang w:val="es-CR"/>
        </w:rPr>
      </w:pPr>
      <w:r w:rsidRPr="00303009">
        <w:rPr>
          <w:lang w:val="es-CR"/>
        </w:rPr>
        <w:t>El Comité Organizador deberá proveer las facilidades de entrenamiento de al menos una hora diaria a los equipos participantes ya sea en la cancha principal o una cancha auxiliar.</w:t>
      </w:r>
    </w:p>
    <w:p w14:paraId="4EF95EF1" w14:textId="77777777" w:rsidR="003E11E7" w:rsidRDefault="003E11E7" w:rsidP="003E11E7">
      <w:pPr>
        <w:jc w:val="both"/>
        <w:rPr>
          <w:lang w:val="es-CR"/>
        </w:rPr>
      </w:pPr>
    </w:p>
    <w:p w14:paraId="4FBC1D8A" w14:textId="77777777" w:rsidR="00200618" w:rsidRPr="00303009" w:rsidRDefault="00200618" w:rsidP="003E11E7">
      <w:pPr>
        <w:jc w:val="both"/>
        <w:rPr>
          <w:lang w:val="es-CR"/>
        </w:rPr>
      </w:pPr>
    </w:p>
    <w:p w14:paraId="7EC616BD" w14:textId="77777777" w:rsidR="003E11E7" w:rsidRPr="00303009" w:rsidRDefault="003E11E7" w:rsidP="003E11E7">
      <w:pPr>
        <w:pStyle w:val="Prrafodelista"/>
        <w:numPr>
          <w:ilvl w:val="0"/>
          <w:numId w:val="1"/>
        </w:numPr>
        <w:jc w:val="both"/>
        <w:rPr>
          <w:b/>
        </w:rPr>
      </w:pPr>
      <w:r w:rsidRPr="00303009">
        <w:rPr>
          <w:b/>
        </w:rPr>
        <w:t xml:space="preserve">SERVICIOS MEDICOS </w:t>
      </w:r>
    </w:p>
    <w:p w14:paraId="1063482D" w14:textId="77777777" w:rsidR="003E11E7" w:rsidRPr="00303009" w:rsidRDefault="003E11E7" w:rsidP="003E11E7">
      <w:pPr>
        <w:jc w:val="both"/>
        <w:rPr>
          <w:b/>
        </w:rPr>
      </w:pPr>
    </w:p>
    <w:p w14:paraId="4BD48F09" w14:textId="77777777" w:rsidR="003E11E7" w:rsidRDefault="003E11E7" w:rsidP="003E11E7">
      <w:pPr>
        <w:jc w:val="both"/>
        <w:rPr>
          <w:lang w:val="es-CR"/>
        </w:rPr>
      </w:pPr>
      <w:r w:rsidRPr="00303009">
        <w:rPr>
          <w:lang w:val="es-CR"/>
        </w:rPr>
        <w:t xml:space="preserve">El Comité Organizador sede deberá de proveer servicios médicos de primeros auxilios durante la competición.  </w:t>
      </w:r>
    </w:p>
    <w:p w14:paraId="348017F3" w14:textId="77777777" w:rsidR="003E11E7" w:rsidRDefault="003E11E7" w:rsidP="003E11E7">
      <w:pPr>
        <w:jc w:val="both"/>
        <w:rPr>
          <w:lang w:val="es-CR"/>
        </w:rPr>
      </w:pPr>
    </w:p>
    <w:p w14:paraId="31238A4A" w14:textId="77777777" w:rsidR="003E11E7" w:rsidRPr="00303009" w:rsidRDefault="003E11E7" w:rsidP="003E11E7">
      <w:pPr>
        <w:jc w:val="both"/>
        <w:rPr>
          <w:lang w:val="es-CR"/>
        </w:rPr>
      </w:pPr>
      <w:proofErr w:type="gramStart"/>
      <w:r w:rsidRPr="00303009">
        <w:rPr>
          <w:lang w:val="es-CR"/>
        </w:rPr>
        <w:t>Además</w:t>
      </w:r>
      <w:proofErr w:type="gramEnd"/>
      <w:r w:rsidRPr="00303009">
        <w:rPr>
          <w:lang w:val="es-CR"/>
        </w:rPr>
        <w:t xml:space="preserve"> el organizador también proveerá facilidades en clínicas / hospitales para la valoración física de los árbitros. </w:t>
      </w:r>
    </w:p>
    <w:p w14:paraId="3B7CF786" w14:textId="77777777" w:rsidR="003E11E7" w:rsidRPr="00303009" w:rsidRDefault="003E11E7" w:rsidP="003E11E7">
      <w:pPr>
        <w:jc w:val="both"/>
        <w:rPr>
          <w:lang w:val="es-CR"/>
        </w:rPr>
      </w:pPr>
    </w:p>
    <w:p w14:paraId="4430A3D3" w14:textId="77777777" w:rsidR="003E11E7" w:rsidRPr="00AA4D53" w:rsidRDefault="003E11E7" w:rsidP="003E11E7">
      <w:pPr>
        <w:jc w:val="both"/>
        <w:rPr>
          <w:b/>
          <w:lang w:val="es-CR"/>
        </w:rPr>
      </w:pPr>
      <w:r w:rsidRPr="00AA4D53">
        <w:rPr>
          <w:b/>
          <w:lang w:val="es-CR"/>
        </w:rPr>
        <w:t>Todos los equipos serán responsables de sus</w:t>
      </w:r>
      <w:r w:rsidR="008A4012" w:rsidRPr="00AA4D53">
        <w:rPr>
          <w:b/>
          <w:lang w:val="es-CR"/>
        </w:rPr>
        <w:t xml:space="preserve"> propios gastos médicos mayores. </w:t>
      </w:r>
      <w:r w:rsidRPr="00AA4D53">
        <w:rPr>
          <w:b/>
          <w:lang w:val="es-CR"/>
        </w:rPr>
        <w:t xml:space="preserve"> </w:t>
      </w:r>
    </w:p>
    <w:p w14:paraId="1909AED2" w14:textId="77777777" w:rsidR="003E11E7" w:rsidRPr="00303009" w:rsidRDefault="003E11E7" w:rsidP="003E11E7">
      <w:pPr>
        <w:jc w:val="both"/>
        <w:rPr>
          <w:lang w:val="es-CR"/>
        </w:rPr>
      </w:pPr>
    </w:p>
    <w:p w14:paraId="2384679C" w14:textId="77777777" w:rsidR="003E11E7" w:rsidRDefault="003E11E7" w:rsidP="003E11E7">
      <w:pPr>
        <w:jc w:val="both"/>
        <w:rPr>
          <w:lang w:val="es-CR"/>
        </w:rPr>
      </w:pPr>
      <w:r w:rsidRPr="00AA4D53">
        <w:rPr>
          <w:b/>
          <w:lang w:val="es-CR"/>
        </w:rPr>
        <w:t>Es recomendable que todos los equipos participantes se provean de sus propios seguros médicos internacionales</w:t>
      </w:r>
      <w:r w:rsidRPr="00303009">
        <w:rPr>
          <w:lang w:val="es-CR"/>
        </w:rPr>
        <w:t>.</w:t>
      </w:r>
    </w:p>
    <w:p w14:paraId="2987A3CA" w14:textId="77777777" w:rsidR="003E11E7" w:rsidRDefault="003E11E7" w:rsidP="003E11E7">
      <w:pPr>
        <w:jc w:val="both"/>
        <w:rPr>
          <w:lang w:val="es-CR"/>
        </w:rPr>
      </w:pPr>
    </w:p>
    <w:p w14:paraId="53A3473C" w14:textId="77777777" w:rsidR="003E11E7" w:rsidRPr="004759C6" w:rsidRDefault="003E11E7" w:rsidP="003E11E7">
      <w:pPr>
        <w:jc w:val="both"/>
        <w:rPr>
          <w:lang w:val="es-CR"/>
        </w:rPr>
      </w:pPr>
      <w:r w:rsidRPr="004759C6">
        <w:rPr>
          <w:lang w:val="es-CR"/>
        </w:rPr>
        <w:t>Por disposición de la FIVB y NORCECA se aplicará control antidopaje durante la competencia cuando se cuente con los recursos para tal fin.</w:t>
      </w:r>
    </w:p>
    <w:p w14:paraId="39F0B43F" w14:textId="77777777" w:rsidR="003E11E7" w:rsidRPr="004759C6" w:rsidRDefault="003E11E7" w:rsidP="003E11E7">
      <w:pPr>
        <w:pStyle w:val="Prrafodelista"/>
        <w:rPr>
          <w:lang w:val="es-CR"/>
        </w:rPr>
      </w:pPr>
    </w:p>
    <w:p w14:paraId="623F9A7E" w14:textId="77777777" w:rsidR="003E11E7" w:rsidRPr="004759C6" w:rsidRDefault="003E11E7" w:rsidP="003E11E7">
      <w:pPr>
        <w:jc w:val="both"/>
        <w:rPr>
          <w:lang w:val="es-CR"/>
        </w:rPr>
      </w:pPr>
      <w:r w:rsidRPr="004759C6">
        <w:rPr>
          <w:lang w:val="es-CR"/>
        </w:rPr>
        <w:t>El Comité Organizador DEBERA de tomar todas las medidas de bioseguridad</w:t>
      </w:r>
      <w:r w:rsidR="00321F4F">
        <w:rPr>
          <w:lang w:val="es-CR"/>
        </w:rPr>
        <w:t xml:space="preserve"> establecidas por las autoridades sanitarias de su país para el desarrollo del evento,</w:t>
      </w:r>
      <w:r w:rsidRPr="004759C6">
        <w:rPr>
          <w:lang w:val="es-CR"/>
        </w:rPr>
        <w:t xml:space="preserve"> para todos los participantes involucrados en el </w:t>
      </w:r>
      <w:r w:rsidR="00321F4F">
        <w:rPr>
          <w:lang w:val="es-CR"/>
        </w:rPr>
        <w:t>mismo,</w:t>
      </w:r>
      <w:r w:rsidRPr="004759C6">
        <w:rPr>
          <w:lang w:val="es-CR"/>
        </w:rPr>
        <w:t xml:space="preserve"> contando con los implementos, equipos y materiales necesarios para mantener un ambiente seguro para los participantes y la competencia. </w:t>
      </w:r>
    </w:p>
    <w:p w14:paraId="3D16CA29" w14:textId="77777777" w:rsidR="003E11E7" w:rsidRPr="004759C6" w:rsidRDefault="003E11E7" w:rsidP="003E11E7">
      <w:pPr>
        <w:pStyle w:val="Prrafodelista"/>
        <w:rPr>
          <w:lang w:val="es-CR"/>
        </w:rPr>
      </w:pPr>
    </w:p>
    <w:p w14:paraId="2E56606F" w14:textId="6E3A37AF" w:rsidR="003E11E7" w:rsidRPr="00C0081A" w:rsidRDefault="003E11E7" w:rsidP="003E11E7">
      <w:pPr>
        <w:jc w:val="both"/>
        <w:rPr>
          <w:lang w:val="es-CR"/>
        </w:rPr>
      </w:pPr>
      <w:r w:rsidRPr="00C0081A">
        <w:rPr>
          <w:lang w:val="es-CR"/>
        </w:rPr>
        <w:lastRenderedPageBreak/>
        <w:t>En caso de que algún participante extranjero tuviere que ser puesto en cuarentena por síntomas o diere positivo</w:t>
      </w:r>
      <w:r w:rsidR="00321F4F" w:rsidRPr="00C0081A">
        <w:rPr>
          <w:lang w:val="es-CR"/>
        </w:rPr>
        <w:t xml:space="preserve"> por </w:t>
      </w:r>
      <w:proofErr w:type="spellStart"/>
      <w:r w:rsidR="00321F4F" w:rsidRPr="00C0081A">
        <w:rPr>
          <w:lang w:val="es-CR"/>
        </w:rPr>
        <w:t>covid</w:t>
      </w:r>
      <w:proofErr w:type="spellEnd"/>
      <w:r w:rsidR="00321F4F" w:rsidRPr="00C0081A">
        <w:rPr>
          <w:lang w:val="es-CR"/>
        </w:rPr>
        <w:t xml:space="preserve"> 19</w:t>
      </w:r>
      <w:r w:rsidR="00AA4D53">
        <w:rPr>
          <w:lang w:val="es-CR"/>
        </w:rPr>
        <w:t xml:space="preserve"> </w:t>
      </w:r>
      <w:r w:rsidR="00AA4D53" w:rsidRPr="0010504F">
        <w:rPr>
          <w:lang w:val="es-CR"/>
        </w:rPr>
        <w:t>o sus derivados según los establezca las autoridades sanitarias del país</w:t>
      </w:r>
      <w:r w:rsidRPr="0010504F">
        <w:rPr>
          <w:lang w:val="es-CR"/>
        </w:rPr>
        <w:t>,</w:t>
      </w:r>
      <w:r w:rsidRPr="00C0081A">
        <w:rPr>
          <w:lang w:val="es-CR"/>
        </w:rPr>
        <w:t xml:space="preserve"> su Federación Nacional de origen DEBERA asumir en forma inmediata los gastos del participante durante la cuarentena o servicios médicos / hospitalarios que se requieran.</w:t>
      </w:r>
    </w:p>
    <w:p w14:paraId="42BE5E7C" w14:textId="77777777" w:rsidR="003E11E7" w:rsidRDefault="003E11E7" w:rsidP="003E11E7">
      <w:pPr>
        <w:ind w:left="426"/>
        <w:jc w:val="both"/>
        <w:rPr>
          <w:b/>
          <w:u w:val="single"/>
          <w:lang w:val="es-CR"/>
        </w:rPr>
      </w:pPr>
    </w:p>
    <w:p w14:paraId="1C3BA4EC" w14:textId="77777777" w:rsidR="000B7E1C" w:rsidRPr="004759C6" w:rsidRDefault="000B7E1C" w:rsidP="003E11E7">
      <w:pPr>
        <w:ind w:left="426"/>
        <w:jc w:val="both"/>
        <w:rPr>
          <w:b/>
          <w:u w:val="single"/>
          <w:lang w:val="es-CR"/>
        </w:rPr>
      </w:pPr>
    </w:p>
    <w:p w14:paraId="3732BE76" w14:textId="77777777" w:rsidR="003E11E7" w:rsidRPr="00303009" w:rsidRDefault="003E11E7" w:rsidP="003E11E7">
      <w:pPr>
        <w:pStyle w:val="Prrafodelista"/>
        <w:numPr>
          <w:ilvl w:val="0"/>
          <w:numId w:val="1"/>
        </w:numPr>
        <w:jc w:val="both"/>
        <w:rPr>
          <w:b/>
        </w:rPr>
      </w:pPr>
      <w:r w:rsidRPr="00303009">
        <w:rPr>
          <w:b/>
        </w:rPr>
        <w:t xml:space="preserve">SEGURIDAD </w:t>
      </w:r>
      <w:r>
        <w:rPr>
          <w:b/>
        </w:rPr>
        <w:t>Y ACREDITACIONES</w:t>
      </w:r>
    </w:p>
    <w:p w14:paraId="30C18EB5" w14:textId="77777777" w:rsidR="003E11E7" w:rsidRPr="00303009" w:rsidRDefault="003E11E7" w:rsidP="003E11E7">
      <w:pPr>
        <w:ind w:left="720"/>
        <w:jc w:val="both"/>
        <w:rPr>
          <w:b/>
        </w:rPr>
      </w:pPr>
    </w:p>
    <w:p w14:paraId="0C8C876E" w14:textId="4AA89F83" w:rsidR="003E11E7" w:rsidRDefault="003E11E7" w:rsidP="003E11E7">
      <w:pPr>
        <w:jc w:val="both"/>
        <w:rPr>
          <w:lang w:val="es-CR"/>
        </w:rPr>
      </w:pPr>
      <w:r w:rsidRPr="00303009">
        <w:rPr>
          <w:lang w:val="es-CR"/>
        </w:rPr>
        <w:t>La Federación Nacional o su Comité Organizador debe garantizar la seguridad a todos los equipos participantes desde su llegada hasta su salida, incluyendo en el hotel, sala de competencia, sedes de entrenamientos, durante los partidos oficiales</w:t>
      </w:r>
      <w:r w:rsidR="00AA4D53">
        <w:rPr>
          <w:lang w:val="es-CR"/>
        </w:rPr>
        <w:t>,</w:t>
      </w:r>
      <w:r w:rsidRPr="00303009">
        <w:rPr>
          <w:lang w:val="es-CR"/>
        </w:rPr>
        <w:t xml:space="preserve"> así como en la transportación interna.  </w:t>
      </w:r>
    </w:p>
    <w:p w14:paraId="063439FE" w14:textId="77777777" w:rsidR="003E11E7" w:rsidRDefault="003E11E7" w:rsidP="003E11E7">
      <w:pPr>
        <w:jc w:val="both"/>
        <w:rPr>
          <w:lang w:val="es-CR"/>
        </w:rPr>
      </w:pPr>
    </w:p>
    <w:p w14:paraId="1CA16D23" w14:textId="77777777" w:rsidR="003E11E7" w:rsidRDefault="003E11E7" w:rsidP="003E11E7">
      <w:pPr>
        <w:jc w:val="both"/>
        <w:rPr>
          <w:lang w:val="es-CR"/>
        </w:rPr>
      </w:pPr>
      <w:r>
        <w:rPr>
          <w:lang w:val="es-CR"/>
        </w:rPr>
        <w:t>El C</w:t>
      </w:r>
      <w:bookmarkStart w:id="0" w:name="_GoBack"/>
      <w:bookmarkEnd w:id="0"/>
      <w:r>
        <w:rPr>
          <w:lang w:val="es-CR"/>
        </w:rPr>
        <w:t>omité Organizador con el fin de controlar las áreas técnicas, proveerá a toda persona que colabore con el Comité Organizador y todo participante extranjero, de una identificación que le acredite su función dentro del evento y delimite sus áreas de acceso y servicios.</w:t>
      </w:r>
    </w:p>
    <w:p w14:paraId="77E4A377" w14:textId="77777777" w:rsidR="000B7E1C" w:rsidRDefault="000B7E1C" w:rsidP="003E11E7">
      <w:pPr>
        <w:jc w:val="both"/>
        <w:rPr>
          <w:lang w:val="es-CR"/>
        </w:rPr>
      </w:pPr>
    </w:p>
    <w:p w14:paraId="195FFE93" w14:textId="77777777" w:rsidR="005F2E66" w:rsidRPr="00303009" w:rsidRDefault="005F2E66" w:rsidP="003E11E7">
      <w:pPr>
        <w:jc w:val="both"/>
        <w:rPr>
          <w:lang w:val="es-CR"/>
        </w:rPr>
      </w:pPr>
    </w:p>
    <w:p w14:paraId="12B60813" w14:textId="77777777" w:rsidR="003E11E7" w:rsidRPr="00303009" w:rsidRDefault="003E11E7" w:rsidP="003E11E7">
      <w:pPr>
        <w:pStyle w:val="Prrafodelista"/>
        <w:numPr>
          <w:ilvl w:val="0"/>
          <w:numId w:val="1"/>
        </w:numPr>
        <w:jc w:val="both"/>
        <w:rPr>
          <w:b/>
        </w:rPr>
      </w:pPr>
      <w:r w:rsidRPr="00303009">
        <w:rPr>
          <w:b/>
        </w:rPr>
        <w:t>PREMIACIONES:</w:t>
      </w:r>
    </w:p>
    <w:p w14:paraId="6C607CFE" w14:textId="77777777" w:rsidR="003E11E7" w:rsidRPr="00303009" w:rsidRDefault="003E11E7" w:rsidP="003E11E7">
      <w:pPr>
        <w:ind w:left="720"/>
        <w:jc w:val="both"/>
        <w:rPr>
          <w:b/>
        </w:rPr>
      </w:pPr>
    </w:p>
    <w:p w14:paraId="4CA8100A" w14:textId="77777777" w:rsidR="003E11E7" w:rsidRPr="00303009" w:rsidRDefault="003E11E7" w:rsidP="00F15D72">
      <w:pPr>
        <w:pStyle w:val="Prrafodelista"/>
        <w:numPr>
          <w:ilvl w:val="0"/>
          <w:numId w:val="10"/>
        </w:numPr>
        <w:ind w:left="567" w:hanging="567"/>
        <w:jc w:val="both"/>
        <w:rPr>
          <w:lang w:val="es-CR"/>
        </w:rPr>
      </w:pPr>
      <w:r w:rsidRPr="00303009">
        <w:rPr>
          <w:b/>
          <w:lang w:val="es-CR"/>
        </w:rPr>
        <w:t>A los tres primeros equipos clasificados serán premiados</w:t>
      </w:r>
      <w:r w:rsidRPr="00303009">
        <w:rPr>
          <w:lang w:val="es-CR"/>
        </w:rPr>
        <w:t xml:space="preserve"> como sigue:  </w:t>
      </w:r>
    </w:p>
    <w:p w14:paraId="667C1B88" w14:textId="77777777" w:rsidR="003E11E7" w:rsidRPr="00303009" w:rsidRDefault="003E11E7" w:rsidP="003E11E7">
      <w:pPr>
        <w:ind w:left="1440"/>
        <w:jc w:val="both"/>
        <w:rPr>
          <w:lang w:val="es-CR"/>
        </w:rPr>
      </w:pPr>
    </w:p>
    <w:p w14:paraId="423930AF" w14:textId="77777777" w:rsidR="003E11E7" w:rsidRPr="00303009" w:rsidRDefault="003E11E7" w:rsidP="003E11E7">
      <w:pPr>
        <w:jc w:val="both"/>
        <w:rPr>
          <w:lang w:val="es-CR"/>
        </w:rPr>
      </w:pPr>
      <w:r w:rsidRPr="00303009">
        <w:rPr>
          <w:lang w:val="es-CR"/>
        </w:rPr>
        <w:t xml:space="preserve">Primer lugar:  medalla dorada a cada integrante de la delegación y trofeo al equipo </w:t>
      </w:r>
    </w:p>
    <w:p w14:paraId="270D8237" w14:textId="77777777" w:rsidR="003E11E7" w:rsidRPr="00303009" w:rsidRDefault="003E11E7" w:rsidP="003E11E7">
      <w:pPr>
        <w:ind w:left="1440"/>
        <w:jc w:val="both"/>
        <w:rPr>
          <w:b/>
          <w:lang w:val="es-CR"/>
        </w:rPr>
      </w:pPr>
    </w:p>
    <w:p w14:paraId="4C494D40" w14:textId="77777777" w:rsidR="003E11E7" w:rsidRPr="00303009" w:rsidRDefault="003E11E7" w:rsidP="003E11E7">
      <w:pPr>
        <w:jc w:val="both"/>
        <w:rPr>
          <w:b/>
          <w:lang w:val="es-CR"/>
        </w:rPr>
      </w:pPr>
      <w:r w:rsidRPr="00303009">
        <w:rPr>
          <w:lang w:val="es-CR"/>
        </w:rPr>
        <w:t xml:space="preserve">Segundo lugar:  medalla plateada a cada integrante de la delegación y trofeo al equipo </w:t>
      </w:r>
    </w:p>
    <w:p w14:paraId="33255EDA" w14:textId="77777777" w:rsidR="003E11E7" w:rsidRPr="00303009" w:rsidRDefault="003E11E7" w:rsidP="003E11E7">
      <w:pPr>
        <w:ind w:left="1440" w:right="-284"/>
        <w:jc w:val="both"/>
        <w:rPr>
          <w:lang w:val="es-CR"/>
        </w:rPr>
      </w:pPr>
    </w:p>
    <w:p w14:paraId="3BB4996D" w14:textId="77777777" w:rsidR="003E11E7" w:rsidRPr="00303009" w:rsidRDefault="003E11E7" w:rsidP="003E11E7">
      <w:pPr>
        <w:ind w:right="-284"/>
        <w:jc w:val="both"/>
        <w:rPr>
          <w:lang w:val="es-CR"/>
        </w:rPr>
      </w:pPr>
      <w:r w:rsidRPr="00303009">
        <w:rPr>
          <w:lang w:val="es-CR"/>
        </w:rPr>
        <w:t>Tercer lugar</w:t>
      </w:r>
      <w:r>
        <w:rPr>
          <w:lang w:val="es-CR"/>
        </w:rPr>
        <w:t>:</w:t>
      </w:r>
      <w:r w:rsidRPr="00303009">
        <w:rPr>
          <w:lang w:val="es-CR"/>
        </w:rPr>
        <w:t xml:space="preserve">  medalla bronceada a cada integrante de la delegación y trofeo al equipo</w:t>
      </w:r>
    </w:p>
    <w:p w14:paraId="1A6EC856" w14:textId="77777777" w:rsidR="003E11E7" w:rsidRPr="00303009" w:rsidRDefault="003E11E7" w:rsidP="003E11E7">
      <w:pPr>
        <w:pStyle w:val="Prrafodelista"/>
        <w:tabs>
          <w:tab w:val="left" w:pos="1134"/>
        </w:tabs>
        <w:ind w:left="1494"/>
        <w:jc w:val="both"/>
        <w:rPr>
          <w:lang w:val="es-CR"/>
        </w:rPr>
      </w:pPr>
    </w:p>
    <w:p w14:paraId="270847A3" w14:textId="77777777" w:rsidR="003E11E7" w:rsidRDefault="003E11E7" w:rsidP="00F15D72">
      <w:pPr>
        <w:pStyle w:val="Prrafodelista"/>
        <w:numPr>
          <w:ilvl w:val="0"/>
          <w:numId w:val="10"/>
        </w:numPr>
        <w:ind w:left="567" w:hanging="567"/>
        <w:jc w:val="both"/>
        <w:rPr>
          <w:lang w:val="es-CR"/>
        </w:rPr>
      </w:pPr>
      <w:r w:rsidRPr="00303009">
        <w:rPr>
          <w:b/>
          <w:lang w:val="es-CR"/>
        </w:rPr>
        <w:t>Premiación individual</w:t>
      </w:r>
      <w:r w:rsidRPr="00303009">
        <w:rPr>
          <w:lang w:val="es-CR"/>
        </w:rPr>
        <w:t xml:space="preserve">:  el Comité de Control otorgará premiación individual a los siguientes jugadores, tomando en consideración el resultado final de Sistema VIS y las </w:t>
      </w:r>
      <w:r w:rsidRPr="002C5530">
        <w:rPr>
          <w:b/>
          <w:lang w:val="es-CR"/>
        </w:rPr>
        <w:t>DOCE</w:t>
      </w:r>
      <w:r>
        <w:rPr>
          <w:lang w:val="es-CR"/>
        </w:rPr>
        <w:t xml:space="preserve"> </w:t>
      </w:r>
      <w:r w:rsidRPr="00303009">
        <w:rPr>
          <w:lang w:val="es-CR"/>
        </w:rPr>
        <w:t>premiaciones serán a:</w:t>
      </w:r>
    </w:p>
    <w:p w14:paraId="03B0FB21" w14:textId="77777777" w:rsidR="003E11E7" w:rsidRPr="00303009" w:rsidRDefault="003E11E7" w:rsidP="003E11E7">
      <w:pPr>
        <w:pStyle w:val="Prrafodelista"/>
        <w:jc w:val="both"/>
        <w:rPr>
          <w:lang w:val="es-CR"/>
        </w:rPr>
      </w:pPr>
    </w:p>
    <w:p w14:paraId="379EDC55" w14:textId="77777777" w:rsidR="003E11E7" w:rsidRPr="00024BAF" w:rsidRDefault="003E11E7" w:rsidP="003E11E7">
      <w:pPr>
        <w:jc w:val="both"/>
      </w:pPr>
      <w:proofErr w:type="gramStart"/>
      <w:r w:rsidRPr="00024BAF">
        <w:t>b.1</w:t>
      </w:r>
      <w:proofErr w:type="gramEnd"/>
      <w:r w:rsidRPr="00024BAF">
        <w:tab/>
      </w:r>
      <w:proofErr w:type="spellStart"/>
      <w:r w:rsidRPr="00024BAF">
        <w:t>Mejor</w:t>
      </w:r>
      <w:proofErr w:type="spellEnd"/>
      <w:r w:rsidRPr="00024BAF">
        <w:t xml:space="preserve"> </w:t>
      </w:r>
      <w:proofErr w:type="spellStart"/>
      <w:r w:rsidRPr="00024BAF">
        <w:t>sacador</w:t>
      </w:r>
      <w:proofErr w:type="spellEnd"/>
      <w:r w:rsidRPr="00024BAF">
        <w:t xml:space="preserve"> (Best Server)</w:t>
      </w:r>
    </w:p>
    <w:p w14:paraId="64777D52" w14:textId="77777777" w:rsidR="003E11E7" w:rsidRPr="00303009" w:rsidRDefault="003E11E7" w:rsidP="003E11E7">
      <w:pPr>
        <w:jc w:val="both"/>
      </w:pPr>
      <w:proofErr w:type="gramStart"/>
      <w:r w:rsidRPr="00303009">
        <w:t>b.2</w:t>
      </w:r>
      <w:proofErr w:type="gramEnd"/>
      <w:r w:rsidRPr="00303009">
        <w:tab/>
      </w:r>
      <w:proofErr w:type="spellStart"/>
      <w:r w:rsidRPr="00303009">
        <w:t>Mejor</w:t>
      </w:r>
      <w:proofErr w:type="spellEnd"/>
      <w:r w:rsidRPr="00303009">
        <w:t xml:space="preserve"> receptor (Best Receiver)</w:t>
      </w:r>
    </w:p>
    <w:p w14:paraId="570FA7D3" w14:textId="77777777" w:rsidR="003E11E7" w:rsidRPr="00303009" w:rsidRDefault="003E11E7" w:rsidP="003E11E7">
      <w:pPr>
        <w:jc w:val="both"/>
      </w:pPr>
      <w:proofErr w:type="gramStart"/>
      <w:r w:rsidRPr="00303009">
        <w:t>b.3</w:t>
      </w:r>
      <w:proofErr w:type="gramEnd"/>
      <w:r w:rsidRPr="00303009">
        <w:tab/>
      </w:r>
      <w:proofErr w:type="spellStart"/>
      <w:r w:rsidRPr="00303009">
        <w:t>Mejor</w:t>
      </w:r>
      <w:proofErr w:type="spellEnd"/>
      <w:r w:rsidRPr="00303009">
        <w:t xml:space="preserve"> </w:t>
      </w:r>
      <w:proofErr w:type="spellStart"/>
      <w:r w:rsidRPr="00303009">
        <w:t>colocador</w:t>
      </w:r>
      <w:proofErr w:type="spellEnd"/>
      <w:r w:rsidRPr="00303009">
        <w:t xml:space="preserve"> (Best Setter)</w:t>
      </w:r>
    </w:p>
    <w:p w14:paraId="0EA63F38" w14:textId="77777777" w:rsidR="003E11E7" w:rsidRPr="00303009" w:rsidRDefault="003E11E7" w:rsidP="003E11E7">
      <w:pPr>
        <w:jc w:val="both"/>
      </w:pPr>
      <w:proofErr w:type="gramStart"/>
      <w:r w:rsidRPr="00303009">
        <w:t>b.4</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rematadores</w:t>
      </w:r>
      <w:proofErr w:type="spellEnd"/>
      <w:r w:rsidRPr="00303009">
        <w:t xml:space="preserve"> (Two Best Spiker)</w:t>
      </w:r>
    </w:p>
    <w:p w14:paraId="1AD3FA99" w14:textId="77777777" w:rsidR="003E11E7" w:rsidRPr="00303009" w:rsidRDefault="003E11E7" w:rsidP="003E11E7">
      <w:pPr>
        <w:jc w:val="both"/>
      </w:pPr>
      <w:proofErr w:type="gramStart"/>
      <w:r w:rsidRPr="00303009">
        <w:t>b.5</w:t>
      </w:r>
      <w:proofErr w:type="gramEnd"/>
      <w:r w:rsidRPr="00303009">
        <w:tab/>
      </w:r>
      <w:proofErr w:type="spellStart"/>
      <w:r w:rsidRPr="00303009">
        <w:t>Mejor</w:t>
      </w:r>
      <w:proofErr w:type="spellEnd"/>
      <w:r w:rsidRPr="00303009">
        <w:t xml:space="preserve"> </w:t>
      </w:r>
      <w:proofErr w:type="spellStart"/>
      <w:r w:rsidRPr="00303009">
        <w:t>opuesto</w:t>
      </w:r>
      <w:proofErr w:type="spellEnd"/>
      <w:r w:rsidRPr="00303009">
        <w:t xml:space="preserve"> (Best Opposite)</w:t>
      </w:r>
    </w:p>
    <w:p w14:paraId="51417C59" w14:textId="77777777" w:rsidR="003E11E7" w:rsidRPr="00303009" w:rsidRDefault="003E11E7" w:rsidP="003E11E7">
      <w:pPr>
        <w:jc w:val="both"/>
      </w:pPr>
      <w:proofErr w:type="gramStart"/>
      <w:r w:rsidRPr="00303009">
        <w:t>b.6</w:t>
      </w:r>
      <w:proofErr w:type="gramEnd"/>
      <w:r w:rsidRPr="00303009">
        <w:tab/>
      </w:r>
      <w:r w:rsidRPr="00303009">
        <w:rPr>
          <w:b/>
          <w:u w:val="single"/>
        </w:rPr>
        <w:t>Dos</w:t>
      </w:r>
      <w:r w:rsidRPr="00303009">
        <w:t xml:space="preserve"> </w:t>
      </w:r>
      <w:proofErr w:type="spellStart"/>
      <w:r w:rsidRPr="00303009">
        <w:t>mejores</w:t>
      </w:r>
      <w:proofErr w:type="spellEnd"/>
      <w:r w:rsidRPr="00303009">
        <w:t xml:space="preserve"> </w:t>
      </w:r>
      <w:proofErr w:type="spellStart"/>
      <w:r w:rsidRPr="00303009">
        <w:t>bloqueadores</w:t>
      </w:r>
      <w:proofErr w:type="spellEnd"/>
      <w:r w:rsidRPr="00303009">
        <w:t xml:space="preserve"> (Two Best Blocker)</w:t>
      </w:r>
    </w:p>
    <w:p w14:paraId="584C4815" w14:textId="77777777" w:rsidR="003E11E7" w:rsidRPr="00303009" w:rsidRDefault="003E11E7" w:rsidP="003E11E7">
      <w:pPr>
        <w:jc w:val="both"/>
      </w:pPr>
      <w:proofErr w:type="gramStart"/>
      <w:r w:rsidRPr="00303009">
        <w:t>b.7</w:t>
      </w:r>
      <w:proofErr w:type="gramEnd"/>
      <w:r w:rsidRPr="00303009">
        <w:tab/>
      </w:r>
      <w:proofErr w:type="spellStart"/>
      <w:r w:rsidRPr="00303009">
        <w:t>Mejor</w:t>
      </w:r>
      <w:proofErr w:type="spellEnd"/>
      <w:r w:rsidRPr="00303009">
        <w:t xml:space="preserve"> </w:t>
      </w:r>
      <w:proofErr w:type="spellStart"/>
      <w:r w:rsidRPr="00303009">
        <w:t>defensa</w:t>
      </w:r>
      <w:proofErr w:type="spellEnd"/>
      <w:r w:rsidRPr="00303009">
        <w:t xml:space="preserve"> (Best Digger)</w:t>
      </w:r>
    </w:p>
    <w:p w14:paraId="01764119" w14:textId="77777777" w:rsidR="003E11E7" w:rsidRPr="00303009" w:rsidRDefault="003E11E7" w:rsidP="003E11E7">
      <w:pPr>
        <w:jc w:val="both"/>
        <w:rPr>
          <w:lang w:val="es-CR"/>
        </w:rPr>
      </w:pPr>
      <w:r w:rsidRPr="00303009">
        <w:rPr>
          <w:lang w:val="es-CR"/>
        </w:rPr>
        <w:t>b.8</w:t>
      </w:r>
      <w:r w:rsidRPr="00303009">
        <w:rPr>
          <w:lang w:val="es-CR"/>
        </w:rPr>
        <w:tab/>
        <w:t>Mejor libero (</w:t>
      </w:r>
      <w:proofErr w:type="spellStart"/>
      <w:r w:rsidRPr="00303009">
        <w:rPr>
          <w:lang w:val="es-CR"/>
        </w:rPr>
        <w:t>Best</w:t>
      </w:r>
      <w:proofErr w:type="spellEnd"/>
      <w:r w:rsidRPr="00303009">
        <w:rPr>
          <w:lang w:val="es-CR"/>
        </w:rPr>
        <w:t xml:space="preserve"> Libero)</w:t>
      </w:r>
    </w:p>
    <w:p w14:paraId="30AC0C0A" w14:textId="77777777" w:rsidR="003E11E7" w:rsidRPr="00024BAF" w:rsidRDefault="003E11E7" w:rsidP="003E11E7">
      <w:pPr>
        <w:jc w:val="both"/>
      </w:pPr>
      <w:proofErr w:type="gramStart"/>
      <w:r w:rsidRPr="00024BAF">
        <w:t>b.9</w:t>
      </w:r>
      <w:proofErr w:type="gramEnd"/>
      <w:r w:rsidRPr="00024BAF">
        <w:tab/>
      </w:r>
      <w:proofErr w:type="spellStart"/>
      <w:r w:rsidRPr="00024BAF">
        <w:t>Mejor</w:t>
      </w:r>
      <w:proofErr w:type="spellEnd"/>
      <w:r w:rsidRPr="00024BAF">
        <w:t xml:space="preserve"> </w:t>
      </w:r>
      <w:proofErr w:type="spellStart"/>
      <w:r w:rsidRPr="00024BAF">
        <w:t>anotador</w:t>
      </w:r>
      <w:proofErr w:type="spellEnd"/>
      <w:r w:rsidRPr="00024BAF">
        <w:t xml:space="preserve"> (Best Scorer)</w:t>
      </w:r>
    </w:p>
    <w:p w14:paraId="535698B3" w14:textId="77777777" w:rsidR="003E11E7" w:rsidRPr="00303009" w:rsidRDefault="003E11E7" w:rsidP="003E11E7">
      <w:pPr>
        <w:jc w:val="both"/>
        <w:rPr>
          <w:lang w:val="es-CR"/>
        </w:rPr>
      </w:pPr>
      <w:r w:rsidRPr="00303009">
        <w:rPr>
          <w:lang w:val="es-CR"/>
        </w:rPr>
        <w:lastRenderedPageBreak/>
        <w:t>b.10</w:t>
      </w:r>
      <w:r w:rsidRPr="00303009">
        <w:rPr>
          <w:lang w:val="es-CR"/>
        </w:rPr>
        <w:tab/>
        <w:t xml:space="preserve">Jugador más valioso </w:t>
      </w:r>
      <w:proofErr w:type="gramStart"/>
      <w:r w:rsidRPr="00303009">
        <w:rPr>
          <w:lang w:val="es-CR"/>
        </w:rPr>
        <w:t xml:space="preserve">( </w:t>
      </w:r>
      <w:proofErr w:type="spellStart"/>
      <w:r w:rsidRPr="00303009">
        <w:rPr>
          <w:lang w:val="es-CR"/>
        </w:rPr>
        <w:t>Most</w:t>
      </w:r>
      <w:proofErr w:type="spellEnd"/>
      <w:proofErr w:type="gramEnd"/>
      <w:r w:rsidRPr="00303009">
        <w:rPr>
          <w:lang w:val="es-CR"/>
        </w:rPr>
        <w:t xml:space="preserve"> </w:t>
      </w:r>
      <w:proofErr w:type="spellStart"/>
      <w:r w:rsidRPr="00303009">
        <w:rPr>
          <w:lang w:val="es-CR"/>
        </w:rPr>
        <w:t>Valuable</w:t>
      </w:r>
      <w:proofErr w:type="spellEnd"/>
      <w:r w:rsidRPr="00303009">
        <w:rPr>
          <w:lang w:val="es-CR"/>
        </w:rPr>
        <w:t xml:space="preserve"> Player (MVP)</w:t>
      </w:r>
    </w:p>
    <w:p w14:paraId="3C2CF1CB" w14:textId="77777777" w:rsidR="003E11E7" w:rsidRPr="00303009" w:rsidRDefault="003E11E7" w:rsidP="003E11E7">
      <w:pPr>
        <w:jc w:val="both"/>
        <w:rPr>
          <w:lang w:val="es-CR"/>
        </w:rPr>
      </w:pPr>
    </w:p>
    <w:p w14:paraId="2344C3FA" w14:textId="77777777" w:rsidR="003E11E7" w:rsidRPr="00303009" w:rsidRDefault="003E11E7" w:rsidP="003E11E7">
      <w:pPr>
        <w:jc w:val="both"/>
        <w:rPr>
          <w:b/>
          <w:lang w:val="es-CR"/>
        </w:rPr>
      </w:pPr>
      <w:r w:rsidRPr="00303009">
        <w:rPr>
          <w:b/>
          <w:lang w:val="es-CR"/>
        </w:rPr>
        <w:t>Jugadores colocadores</w:t>
      </w:r>
    </w:p>
    <w:p w14:paraId="201F0F63" w14:textId="77777777" w:rsidR="003E11E7" w:rsidRPr="00303009" w:rsidRDefault="003E11E7" w:rsidP="003E11E7">
      <w:pPr>
        <w:jc w:val="both"/>
        <w:rPr>
          <w:b/>
          <w:lang w:val="es-CR"/>
        </w:rPr>
      </w:pPr>
    </w:p>
    <w:p w14:paraId="629DF9F7" w14:textId="7AEBBBDC" w:rsidR="003E11E7" w:rsidRPr="00303009" w:rsidRDefault="003E11E7" w:rsidP="003E11E7">
      <w:pPr>
        <w:jc w:val="both"/>
        <w:rPr>
          <w:lang w:val="es-CR"/>
        </w:rPr>
      </w:pPr>
      <w:r w:rsidRPr="00303009">
        <w:rPr>
          <w:lang w:val="es-CR"/>
        </w:rPr>
        <w:t>Los jugadores colocadores competirán entre ellos por el premio Mejor Colocador del evento.   Adicionalmente, los colocadores serán elegibles para el premio de Jugador M</w:t>
      </w:r>
      <w:r w:rsidR="00AA4D53">
        <w:rPr>
          <w:lang w:val="es-CR"/>
        </w:rPr>
        <w:t>á</w:t>
      </w:r>
      <w:r w:rsidRPr="00303009">
        <w:rPr>
          <w:lang w:val="es-CR"/>
        </w:rPr>
        <w:t>s Valioso del evento, si su equipo es el Campeón Medalla de Oro del evento y registra un promedio mínimo de 5.0 por set de acuerdo a los resultados finales del sistema de información del voleibol VIS.</w:t>
      </w:r>
    </w:p>
    <w:p w14:paraId="618B70FD" w14:textId="77777777" w:rsidR="003E11E7" w:rsidRPr="00303009" w:rsidRDefault="003E11E7" w:rsidP="003E11E7">
      <w:pPr>
        <w:jc w:val="both"/>
        <w:rPr>
          <w:lang w:val="es-CR"/>
        </w:rPr>
      </w:pPr>
    </w:p>
    <w:p w14:paraId="3D7A8835" w14:textId="77777777" w:rsidR="003E11E7" w:rsidRPr="00303009" w:rsidRDefault="003E11E7" w:rsidP="003E11E7">
      <w:pPr>
        <w:jc w:val="both"/>
        <w:rPr>
          <w:b/>
        </w:rPr>
      </w:pPr>
      <w:proofErr w:type="spellStart"/>
      <w:r w:rsidRPr="00303009">
        <w:rPr>
          <w:b/>
        </w:rPr>
        <w:t>Mejor</w:t>
      </w:r>
      <w:proofErr w:type="spellEnd"/>
      <w:r w:rsidRPr="00303009">
        <w:rPr>
          <w:b/>
        </w:rPr>
        <w:t xml:space="preserve"> </w:t>
      </w:r>
      <w:proofErr w:type="spellStart"/>
      <w:r w:rsidRPr="00303009">
        <w:rPr>
          <w:b/>
        </w:rPr>
        <w:t>rematador</w:t>
      </w:r>
      <w:proofErr w:type="spellEnd"/>
      <w:r w:rsidRPr="00303009">
        <w:rPr>
          <w:b/>
        </w:rPr>
        <w:t xml:space="preserve"> </w:t>
      </w:r>
      <w:proofErr w:type="spellStart"/>
      <w:r w:rsidRPr="00303009">
        <w:rPr>
          <w:b/>
        </w:rPr>
        <w:t>alero</w:t>
      </w:r>
      <w:proofErr w:type="spellEnd"/>
      <w:r w:rsidRPr="00303009">
        <w:rPr>
          <w:b/>
        </w:rPr>
        <w:t xml:space="preserve"> (Best </w:t>
      </w:r>
      <w:proofErr w:type="gramStart"/>
      <w:r w:rsidRPr="00303009">
        <w:rPr>
          <w:b/>
        </w:rPr>
        <w:t>Outside</w:t>
      </w:r>
      <w:proofErr w:type="gramEnd"/>
      <w:r w:rsidRPr="00303009">
        <w:rPr>
          <w:b/>
        </w:rPr>
        <w:t xml:space="preserve"> Hitter (OH)</w:t>
      </w:r>
    </w:p>
    <w:p w14:paraId="20C81B1E" w14:textId="77777777" w:rsidR="003E11E7" w:rsidRPr="00303009" w:rsidRDefault="003E11E7" w:rsidP="003E11E7">
      <w:pPr>
        <w:jc w:val="both"/>
        <w:rPr>
          <w:b/>
        </w:rPr>
      </w:pPr>
    </w:p>
    <w:p w14:paraId="37C51AC7" w14:textId="77777777" w:rsidR="003E11E7" w:rsidRPr="00303009" w:rsidRDefault="003E11E7" w:rsidP="003E11E7">
      <w:pPr>
        <w:jc w:val="both"/>
        <w:rPr>
          <w:lang w:val="es-CR"/>
        </w:rPr>
      </w:pPr>
      <w:r w:rsidRPr="00303009">
        <w:rPr>
          <w:lang w:val="es-CR"/>
        </w:rPr>
        <w:t xml:space="preserve">Los dos mejores rematadores aleros (OH) serán premiados de conformidad de entre los jugadores que previamente fueron registrados como rematadores aleros (OH), basados únicamente en el resultado final del sistema de información de voleibol VIS, </w:t>
      </w:r>
    </w:p>
    <w:p w14:paraId="1FA105B5" w14:textId="77777777" w:rsidR="003E11E7" w:rsidRPr="00303009" w:rsidRDefault="003E11E7" w:rsidP="003E11E7">
      <w:pPr>
        <w:jc w:val="both"/>
        <w:rPr>
          <w:lang w:val="es-CR"/>
        </w:rPr>
      </w:pPr>
    </w:p>
    <w:p w14:paraId="7F64BA2E" w14:textId="77777777" w:rsidR="003E11E7" w:rsidRPr="00303009" w:rsidRDefault="003E11E7" w:rsidP="003E11E7">
      <w:pPr>
        <w:jc w:val="both"/>
        <w:rPr>
          <w:b/>
          <w:lang w:val="es-CR"/>
        </w:rPr>
      </w:pPr>
      <w:r w:rsidRPr="00303009">
        <w:rPr>
          <w:b/>
          <w:lang w:val="es-CR"/>
        </w:rPr>
        <w:t>Jugador Opuesto (</w:t>
      </w:r>
      <w:proofErr w:type="spellStart"/>
      <w:r w:rsidRPr="00303009">
        <w:rPr>
          <w:b/>
          <w:lang w:val="es-CR"/>
        </w:rPr>
        <w:t>Opposite</w:t>
      </w:r>
      <w:proofErr w:type="spellEnd"/>
      <w:r w:rsidRPr="00303009">
        <w:rPr>
          <w:b/>
          <w:lang w:val="es-CR"/>
        </w:rPr>
        <w:t xml:space="preserve"> Player (OP)</w:t>
      </w:r>
    </w:p>
    <w:p w14:paraId="56477736" w14:textId="77777777" w:rsidR="003E11E7" w:rsidRPr="00303009" w:rsidRDefault="003E11E7" w:rsidP="003E11E7">
      <w:pPr>
        <w:jc w:val="both"/>
        <w:rPr>
          <w:b/>
          <w:lang w:val="es-CR"/>
        </w:rPr>
      </w:pPr>
    </w:p>
    <w:p w14:paraId="0EB5403E" w14:textId="77777777" w:rsidR="003E11E7" w:rsidRPr="00303009" w:rsidRDefault="003E11E7" w:rsidP="003E11E7">
      <w:pPr>
        <w:jc w:val="both"/>
        <w:rPr>
          <w:lang w:val="es-CR"/>
        </w:rPr>
      </w:pPr>
      <w:r w:rsidRPr="00303009">
        <w:rPr>
          <w:lang w:val="es-CR"/>
        </w:rPr>
        <w:t xml:space="preserve">El mejor jugador opuesto será seleccionado entre aquellos jugadores que han sido declarados jugadores opuestos.  Si el mejor jugador opuesto resulta ser el Jugador </w:t>
      </w:r>
      <w:proofErr w:type="spellStart"/>
      <w:r w:rsidRPr="00303009">
        <w:rPr>
          <w:lang w:val="es-CR"/>
        </w:rPr>
        <w:t>Mas</w:t>
      </w:r>
      <w:proofErr w:type="spellEnd"/>
      <w:r w:rsidRPr="00303009">
        <w:rPr>
          <w:lang w:val="es-CR"/>
        </w:rPr>
        <w:t xml:space="preserve"> Valioso y su equipo resulta Campeón Medalla de Oro del evento, el siguiente mejor opuesto recibirá el premio al Mejor Jugador Opuesto, independiente del equipo al cual pertenezca, basado únicamente en los resultados finales del sistema de información del voleibol VIS.  </w:t>
      </w:r>
    </w:p>
    <w:p w14:paraId="5A6E3408" w14:textId="77777777" w:rsidR="003E11E7" w:rsidRPr="00303009" w:rsidRDefault="003E11E7" w:rsidP="003E11E7">
      <w:pPr>
        <w:jc w:val="both"/>
        <w:rPr>
          <w:lang w:val="es-CR"/>
        </w:rPr>
      </w:pPr>
    </w:p>
    <w:p w14:paraId="50CF08DF" w14:textId="77777777" w:rsidR="003E11E7" w:rsidRPr="00024BAF" w:rsidRDefault="003E11E7" w:rsidP="003E11E7">
      <w:pPr>
        <w:jc w:val="both"/>
        <w:rPr>
          <w:b/>
        </w:rPr>
      </w:pPr>
      <w:proofErr w:type="spellStart"/>
      <w:r w:rsidRPr="00024BAF">
        <w:rPr>
          <w:b/>
        </w:rPr>
        <w:t>Mejor</w:t>
      </w:r>
      <w:proofErr w:type="spellEnd"/>
      <w:r w:rsidRPr="00024BAF">
        <w:rPr>
          <w:b/>
        </w:rPr>
        <w:t xml:space="preserve"> </w:t>
      </w:r>
      <w:proofErr w:type="spellStart"/>
      <w:r w:rsidRPr="00024BAF">
        <w:rPr>
          <w:b/>
        </w:rPr>
        <w:t>Bloqueador</w:t>
      </w:r>
      <w:proofErr w:type="spellEnd"/>
      <w:r w:rsidRPr="00024BAF">
        <w:rPr>
          <w:b/>
        </w:rPr>
        <w:t xml:space="preserve"> Medio (Best Middle Blocker (MB))</w:t>
      </w:r>
    </w:p>
    <w:p w14:paraId="3194376B" w14:textId="77777777" w:rsidR="003E11E7" w:rsidRPr="00024BAF" w:rsidRDefault="003E11E7" w:rsidP="003E11E7">
      <w:pPr>
        <w:ind w:left="1185"/>
        <w:jc w:val="both"/>
        <w:rPr>
          <w:b/>
        </w:rPr>
      </w:pPr>
    </w:p>
    <w:p w14:paraId="1E1EC6A2" w14:textId="77777777" w:rsidR="003E11E7" w:rsidRPr="00303009" w:rsidRDefault="003E11E7" w:rsidP="003E11E7">
      <w:pPr>
        <w:jc w:val="both"/>
        <w:rPr>
          <w:lang w:val="es-CR"/>
        </w:rPr>
      </w:pPr>
      <w:r w:rsidRPr="00303009">
        <w:rPr>
          <w:lang w:val="es-CR"/>
        </w:rPr>
        <w:t>Los dos mejores bloqueadores medios (</w:t>
      </w:r>
      <w:proofErr w:type="spellStart"/>
      <w:r w:rsidRPr="00303009">
        <w:rPr>
          <w:lang w:val="es-CR"/>
        </w:rPr>
        <w:t>Middle</w:t>
      </w:r>
      <w:proofErr w:type="spellEnd"/>
      <w:r w:rsidRPr="00303009">
        <w:rPr>
          <w:lang w:val="es-CR"/>
        </w:rPr>
        <w:t xml:space="preserve"> </w:t>
      </w:r>
      <w:proofErr w:type="spellStart"/>
      <w:r w:rsidRPr="00303009">
        <w:rPr>
          <w:lang w:val="es-CR"/>
        </w:rPr>
        <w:t>Blockers</w:t>
      </w:r>
      <w:proofErr w:type="spellEnd"/>
      <w:r w:rsidRPr="00303009">
        <w:rPr>
          <w:lang w:val="es-CR"/>
        </w:rPr>
        <w:t xml:space="preserve">, MB), serán premiados de conformidad entre los jugadores que previamente fueron registrados como bloqueadores medio, basados únicamente en el resultado final del sistema de información VIS. </w:t>
      </w:r>
    </w:p>
    <w:p w14:paraId="1DB708A0" w14:textId="77777777" w:rsidR="003E11E7" w:rsidRPr="00303009" w:rsidRDefault="003E11E7" w:rsidP="003E11E7">
      <w:pPr>
        <w:jc w:val="both"/>
        <w:rPr>
          <w:lang w:val="es-CR"/>
        </w:rPr>
      </w:pPr>
    </w:p>
    <w:p w14:paraId="11D29873" w14:textId="77777777" w:rsidR="003E11E7" w:rsidRPr="00303009" w:rsidRDefault="003E11E7" w:rsidP="003E11E7">
      <w:pPr>
        <w:jc w:val="both"/>
        <w:rPr>
          <w:b/>
          <w:lang w:val="es-CR"/>
        </w:rPr>
      </w:pPr>
      <w:r w:rsidRPr="00303009">
        <w:rPr>
          <w:b/>
          <w:lang w:val="es-CR"/>
        </w:rPr>
        <w:t>Mejor Defensa, Servicio, Recepción y Anotador</w:t>
      </w:r>
    </w:p>
    <w:p w14:paraId="572F41B4" w14:textId="77777777" w:rsidR="003E11E7" w:rsidRPr="00303009" w:rsidRDefault="003E11E7" w:rsidP="003E11E7">
      <w:pPr>
        <w:jc w:val="both"/>
        <w:rPr>
          <w:b/>
          <w:lang w:val="es-CR"/>
        </w:rPr>
      </w:pPr>
    </w:p>
    <w:p w14:paraId="4AF86CA2" w14:textId="77777777" w:rsidR="003E11E7" w:rsidRPr="00303009" w:rsidRDefault="003E11E7" w:rsidP="003E11E7">
      <w:pPr>
        <w:jc w:val="both"/>
        <w:rPr>
          <w:lang w:val="es-CR"/>
        </w:rPr>
      </w:pPr>
      <w:r w:rsidRPr="00303009">
        <w:rPr>
          <w:lang w:val="es-CR"/>
        </w:rPr>
        <w:t>Los jugadores con la mejor defensa, mejor servicio, mejor recepción y mejor anotador (el jugador que registra más puntos en ataque, servicio y bloqueo durante la competencia), basado únicamente en los resultados finales del sistema de información de voleibol VIS, será premiado en cada técnica individual sin importar la posición del jugador que haya sido reportada durante la entrevista preliminar.</w:t>
      </w:r>
    </w:p>
    <w:p w14:paraId="376C5F50" w14:textId="77777777" w:rsidR="003E11E7" w:rsidRPr="00303009" w:rsidRDefault="003E11E7" w:rsidP="003E11E7">
      <w:pPr>
        <w:jc w:val="both"/>
        <w:rPr>
          <w:lang w:val="es-CR"/>
        </w:rPr>
      </w:pPr>
    </w:p>
    <w:p w14:paraId="53915F72" w14:textId="77777777" w:rsidR="003E11E7" w:rsidRPr="00303009" w:rsidRDefault="003E11E7" w:rsidP="003E11E7">
      <w:pPr>
        <w:jc w:val="both"/>
        <w:rPr>
          <w:b/>
          <w:lang w:val="es-CR"/>
        </w:rPr>
      </w:pPr>
      <w:r w:rsidRPr="00303009">
        <w:rPr>
          <w:b/>
          <w:lang w:val="es-CR"/>
        </w:rPr>
        <w:t xml:space="preserve">Jugador Libero </w:t>
      </w:r>
    </w:p>
    <w:p w14:paraId="0B077B06" w14:textId="77777777" w:rsidR="003E11E7" w:rsidRPr="00303009" w:rsidRDefault="003E11E7" w:rsidP="003E11E7">
      <w:pPr>
        <w:jc w:val="both"/>
        <w:rPr>
          <w:b/>
          <w:lang w:val="es-CR"/>
        </w:rPr>
      </w:pPr>
      <w:r w:rsidRPr="00303009">
        <w:rPr>
          <w:b/>
          <w:lang w:val="es-CR"/>
        </w:rPr>
        <w:t xml:space="preserve"> </w:t>
      </w:r>
    </w:p>
    <w:p w14:paraId="39074A28" w14:textId="77777777" w:rsidR="003E11E7" w:rsidRPr="00303009" w:rsidRDefault="003E11E7" w:rsidP="003E11E7">
      <w:pPr>
        <w:jc w:val="both"/>
        <w:rPr>
          <w:lang w:val="es-CR"/>
        </w:rPr>
      </w:pPr>
      <w:r w:rsidRPr="00303009">
        <w:rPr>
          <w:lang w:val="es-CR"/>
        </w:rPr>
        <w:t xml:space="preserve">El jugador libero será premiado de entre los mismos por el premio de mejor libero del evento.  Adicionalmente los </w:t>
      </w:r>
      <w:proofErr w:type="spellStart"/>
      <w:r w:rsidRPr="00303009">
        <w:rPr>
          <w:lang w:val="es-CR"/>
        </w:rPr>
        <w:t>liberos</w:t>
      </w:r>
      <w:proofErr w:type="spellEnd"/>
      <w:r w:rsidRPr="00303009">
        <w:rPr>
          <w:lang w:val="es-CR"/>
        </w:rPr>
        <w:t xml:space="preserve"> pueden ser elegibles para los premios como Mejor </w:t>
      </w:r>
      <w:r w:rsidRPr="00303009">
        <w:rPr>
          <w:lang w:val="es-CR"/>
        </w:rPr>
        <w:lastRenderedPageBreak/>
        <w:t>Defensa y Mejor Receptor del evento.  Si el jugador libero obtiene dos de l</w:t>
      </w:r>
      <w:r>
        <w:rPr>
          <w:lang w:val="es-CR"/>
        </w:rPr>
        <w:t>a</w:t>
      </w:r>
      <w:r w:rsidRPr="00303009">
        <w:rPr>
          <w:lang w:val="es-CR"/>
        </w:rPr>
        <w:t xml:space="preserve">s tres premiaciones mencionados arriba de acuerdo a los resultados finales del sistema de información de voleibol VIS y su equipo es el Campeón Medalla de Oro del evento, ésta es elegible para el premio al Jugador </w:t>
      </w:r>
      <w:proofErr w:type="spellStart"/>
      <w:r w:rsidRPr="00303009">
        <w:rPr>
          <w:lang w:val="es-CR"/>
        </w:rPr>
        <w:t>Mas</w:t>
      </w:r>
      <w:proofErr w:type="spellEnd"/>
      <w:r w:rsidRPr="00303009">
        <w:rPr>
          <w:lang w:val="es-CR"/>
        </w:rPr>
        <w:t xml:space="preserve"> Valioso (MVP) del evento. </w:t>
      </w:r>
    </w:p>
    <w:p w14:paraId="67B4A41D" w14:textId="77777777" w:rsidR="003E11E7" w:rsidRPr="00303009" w:rsidRDefault="003E11E7" w:rsidP="003E11E7">
      <w:pPr>
        <w:jc w:val="both"/>
        <w:rPr>
          <w:lang w:val="es-CR"/>
        </w:rPr>
      </w:pPr>
    </w:p>
    <w:p w14:paraId="1808E699" w14:textId="77777777" w:rsidR="003E11E7" w:rsidRPr="00303009" w:rsidRDefault="003E11E7" w:rsidP="003E11E7">
      <w:pPr>
        <w:jc w:val="both"/>
        <w:rPr>
          <w:b/>
          <w:lang w:val="es-CR"/>
        </w:rPr>
      </w:pPr>
      <w:r w:rsidRPr="00303009">
        <w:rPr>
          <w:b/>
          <w:lang w:val="es-CR"/>
        </w:rPr>
        <w:t xml:space="preserve">Jugador </w:t>
      </w:r>
      <w:proofErr w:type="spellStart"/>
      <w:r w:rsidRPr="00303009">
        <w:rPr>
          <w:b/>
          <w:lang w:val="es-CR"/>
        </w:rPr>
        <w:t>Mas</w:t>
      </w:r>
      <w:proofErr w:type="spellEnd"/>
      <w:r w:rsidRPr="00303009">
        <w:rPr>
          <w:b/>
          <w:lang w:val="es-CR"/>
        </w:rPr>
        <w:t xml:space="preserve"> Valioso (</w:t>
      </w:r>
      <w:proofErr w:type="spellStart"/>
      <w:r w:rsidRPr="00303009">
        <w:rPr>
          <w:b/>
          <w:lang w:val="es-CR"/>
        </w:rPr>
        <w:t>Most</w:t>
      </w:r>
      <w:proofErr w:type="spellEnd"/>
      <w:r w:rsidRPr="00303009">
        <w:rPr>
          <w:b/>
          <w:lang w:val="es-CR"/>
        </w:rPr>
        <w:t xml:space="preserve"> </w:t>
      </w:r>
      <w:proofErr w:type="spellStart"/>
      <w:r w:rsidRPr="00303009">
        <w:rPr>
          <w:b/>
          <w:lang w:val="es-CR"/>
        </w:rPr>
        <w:t>Valuable</w:t>
      </w:r>
      <w:proofErr w:type="spellEnd"/>
      <w:r w:rsidRPr="00303009">
        <w:rPr>
          <w:b/>
          <w:lang w:val="es-CR"/>
        </w:rPr>
        <w:t xml:space="preserve"> Player (MVP)</w:t>
      </w:r>
    </w:p>
    <w:p w14:paraId="28832AF0" w14:textId="77777777" w:rsidR="003E11E7" w:rsidRPr="00303009" w:rsidRDefault="003E11E7" w:rsidP="003E11E7">
      <w:pPr>
        <w:jc w:val="both"/>
        <w:rPr>
          <w:lang w:val="es-CR"/>
        </w:rPr>
      </w:pPr>
    </w:p>
    <w:p w14:paraId="4B130B3C" w14:textId="77777777" w:rsidR="003E11E7" w:rsidRPr="00303009" w:rsidRDefault="003E11E7" w:rsidP="003E11E7">
      <w:pPr>
        <w:jc w:val="both"/>
        <w:rPr>
          <w:lang w:val="es-CR"/>
        </w:rPr>
      </w:pPr>
      <w:r w:rsidRPr="00303009">
        <w:rPr>
          <w:lang w:val="es-CR"/>
        </w:rPr>
        <w:t xml:space="preserve">El premio al jugador más valioso será otorgado al jugador entre los jugadores del equipo Campeón medalla de oro del evento que registre la más alta cantidad de puntos anotados y acumulados en ataque, bloqueo y servicio durante la competencia, de acuerdo a los resultados finales del sistema de información del voleibol VIS.  </w:t>
      </w:r>
    </w:p>
    <w:p w14:paraId="34A2D2AA" w14:textId="77777777" w:rsidR="003E11E7" w:rsidRPr="00303009" w:rsidRDefault="003E11E7" w:rsidP="003E11E7">
      <w:pPr>
        <w:jc w:val="both"/>
        <w:rPr>
          <w:lang w:val="es-CR"/>
        </w:rPr>
      </w:pPr>
    </w:p>
    <w:p w14:paraId="6578A3BD" w14:textId="355E7DD2" w:rsidR="003E11E7" w:rsidRPr="00303009" w:rsidRDefault="003E11E7" w:rsidP="003E11E7">
      <w:pPr>
        <w:jc w:val="both"/>
        <w:rPr>
          <w:lang w:val="es-CR"/>
        </w:rPr>
      </w:pPr>
      <w:r w:rsidRPr="00303009">
        <w:rPr>
          <w:lang w:val="es-CR"/>
        </w:rPr>
        <w:t xml:space="preserve">En adición, los jugadores colocadores y el </w:t>
      </w:r>
      <w:proofErr w:type="spellStart"/>
      <w:r w:rsidRPr="00303009">
        <w:rPr>
          <w:lang w:val="es-CR"/>
        </w:rPr>
        <w:t>libero</w:t>
      </w:r>
      <w:proofErr w:type="spellEnd"/>
      <w:r w:rsidRPr="00303009">
        <w:rPr>
          <w:lang w:val="es-CR"/>
        </w:rPr>
        <w:t xml:space="preserve"> serán elegibles a premio de Jugador más Valioso del evento como indica arriba.  </w:t>
      </w:r>
    </w:p>
    <w:p w14:paraId="602E7DA6" w14:textId="77777777" w:rsidR="003E11E7" w:rsidRPr="00303009" w:rsidRDefault="003E11E7" w:rsidP="003E11E7">
      <w:pPr>
        <w:pStyle w:val="Textodebloque"/>
        <w:ind w:left="0" w:right="0"/>
        <w:rPr>
          <w:lang w:val="es-CR"/>
        </w:rPr>
      </w:pPr>
    </w:p>
    <w:p w14:paraId="72972A09" w14:textId="77777777" w:rsidR="003E11E7" w:rsidRPr="00303009" w:rsidRDefault="003E11E7" w:rsidP="003E11E7">
      <w:pPr>
        <w:pStyle w:val="Textodebloque"/>
        <w:ind w:left="0" w:right="0"/>
        <w:rPr>
          <w:lang w:val="es-CR"/>
        </w:rPr>
      </w:pPr>
      <w:r w:rsidRPr="00303009">
        <w:rPr>
          <w:lang w:val="es-CR"/>
        </w:rPr>
        <w:t>Los miembros del Comité de Control serán responsables de evaluar y seleccionar al Jugador Más Valioso del evento, basado únicamente en su desempeño individual de acuerdo a las estadísticas de los resultados finales del sistema de información del voleibol VIS.</w:t>
      </w:r>
    </w:p>
    <w:p w14:paraId="2C348838" w14:textId="77777777" w:rsidR="005F2E66" w:rsidRDefault="005F2E66" w:rsidP="003E11E7">
      <w:pPr>
        <w:pStyle w:val="Textodebloque"/>
        <w:ind w:left="0" w:right="0"/>
        <w:rPr>
          <w:lang w:val="es-CR"/>
        </w:rPr>
      </w:pPr>
    </w:p>
    <w:p w14:paraId="765A8403" w14:textId="77777777" w:rsidR="003E11E7" w:rsidRDefault="003E11E7" w:rsidP="003E11E7">
      <w:pPr>
        <w:pStyle w:val="Textodebloque"/>
        <w:ind w:left="0" w:right="0"/>
        <w:rPr>
          <w:lang w:val="es-CR"/>
        </w:rPr>
      </w:pPr>
      <w:r w:rsidRPr="00303009">
        <w:rPr>
          <w:lang w:val="es-CR"/>
        </w:rPr>
        <w:t xml:space="preserve"> </w:t>
      </w:r>
    </w:p>
    <w:p w14:paraId="098765B9" w14:textId="77777777" w:rsidR="003E11E7" w:rsidRPr="00D5238F" w:rsidRDefault="003E11E7" w:rsidP="003E11E7">
      <w:pPr>
        <w:pStyle w:val="Prrafodelista"/>
        <w:numPr>
          <w:ilvl w:val="0"/>
          <w:numId w:val="1"/>
        </w:numPr>
        <w:jc w:val="both"/>
        <w:rPr>
          <w:b/>
          <w:u w:val="single"/>
        </w:rPr>
      </w:pPr>
      <w:r w:rsidRPr="00D5238F">
        <w:rPr>
          <w:b/>
          <w:u w:val="single"/>
        </w:rPr>
        <w:t>RETIROS</w:t>
      </w:r>
    </w:p>
    <w:p w14:paraId="2A561CC9" w14:textId="77777777" w:rsidR="003E11E7" w:rsidRPr="00AC2A7C" w:rsidRDefault="003E11E7" w:rsidP="003E11E7">
      <w:pPr>
        <w:jc w:val="both"/>
      </w:pPr>
    </w:p>
    <w:p w14:paraId="449B15CC" w14:textId="77777777" w:rsidR="003E11E7" w:rsidRPr="00D5238F" w:rsidRDefault="003E11E7" w:rsidP="00F15D72">
      <w:pPr>
        <w:jc w:val="both"/>
        <w:rPr>
          <w:lang w:val="es-CR"/>
        </w:rPr>
      </w:pPr>
      <w:r w:rsidRPr="00D5238F">
        <w:rPr>
          <w:lang w:val="es-CR"/>
        </w:rPr>
        <w:t>En caso que un equipo se retire de la competencia antes o durante la misma, será acreedora de las sanciones establecidas por la AFECAVOL y en su defecto por las regulaciones de NORCECA y FIVB.</w:t>
      </w:r>
    </w:p>
    <w:p w14:paraId="0CA01797" w14:textId="77777777" w:rsidR="003E11E7" w:rsidRPr="00303009" w:rsidRDefault="003E11E7" w:rsidP="003E11E7">
      <w:pPr>
        <w:pStyle w:val="Textodebloque"/>
        <w:ind w:left="0" w:right="0"/>
        <w:rPr>
          <w:lang w:val="es-CR"/>
        </w:rPr>
      </w:pPr>
    </w:p>
    <w:p w14:paraId="74B5C595" w14:textId="3E5CD257" w:rsidR="00423F28" w:rsidRPr="00303009" w:rsidRDefault="00423F28" w:rsidP="00423F28">
      <w:pPr>
        <w:pStyle w:val="Textodebloque"/>
        <w:ind w:left="0" w:right="0"/>
        <w:rPr>
          <w:lang w:val="es-CR"/>
        </w:rPr>
      </w:pPr>
      <w:r w:rsidRPr="005F2E66">
        <w:rPr>
          <w:lang w:val="es-CR"/>
        </w:rPr>
        <w:t>Estas Regulaciones de Competencia han sido preparadas por José Luis Jiménez Lao, Secretario Administrativo de AFECAVOL</w:t>
      </w:r>
      <w:r w:rsidR="005F2E66" w:rsidRPr="005F2E66">
        <w:rPr>
          <w:lang w:val="es-CR"/>
        </w:rPr>
        <w:t xml:space="preserve"> de conformidad con las regulaciones aprobadas por la Asamblea General de AFECAVOL y las correspondientes regulaciones de la FIVB y NORCECA</w:t>
      </w:r>
      <w:r w:rsidRPr="005F2E66">
        <w:rPr>
          <w:lang w:val="es-CR"/>
        </w:rPr>
        <w:t xml:space="preserve"> y sancionadas por la Presidencia de AFECAVOL el </w:t>
      </w:r>
      <w:r w:rsidR="00A3711D">
        <w:rPr>
          <w:lang w:val="es-CR"/>
        </w:rPr>
        <w:t xml:space="preserve">1 de mayo </w:t>
      </w:r>
      <w:r w:rsidR="008A4012">
        <w:rPr>
          <w:lang w:val="es-CR"/>
        </w:rPr>
        <w:t>del 202</w:t>
      </w:r>
      <w:r w:rsidR="00AA4D53">
        <w:rPr>
          <w:lang w:val="es-CR"/>
        </w:rPr>
        <w:t>4</w:t>
      </w:r>
      <w:r w:rsidRPr="005F2E66">
        <w:rPr>
          <w:lang w:val="es-CR"/>
        </w:rPr>
        <w:t>.</w:t>
      </w:r>
    </w:p>
    <w:p w14:paraId="7C69DB23" w14:textId="7599470C" w:rsidR="003E11E7" w:rsidRDefault="003E11E7" w:rsidP="003E11E7">
      <w:pPr>
        <w:pStyle w:val="Textodebloque"/>
        <w:ind w:left="0" w:right="0"/>
        <w:rPr>
          <w:lang w:val="es-CR"/>
        </w:rPr>
      </w:pPr>
    </w:p>
    <w:p w14:paraId="144789C7" w14:textId="47A3E226" w:rsidR="006709C4" w:rsidRDefault="006709C4" w:rsidP="003E11E7">
      <w:pPr>
        <w:pStyle w:val="Textodebloque"/>
        <w:ind w:left="0" w:right="0"/>
        <w:rPr>
          <w:lang w:val="es-CR"/>
        </w:rPr>
      </w:pPr>
    </w:p>
    <w:p w14:paraId="7527B17B" w14:textId="77777777" w:rsidR="00AA4D53" w:rsidRDefault="00AA4D53" w:rsidP="003E11E7">
      <w:pPr>
        <w:pStyle w:val="Textodebloque"/>
        <w:ind w:left="0" w:right="0"/>
        <w:rPr>
          <w:lang w:val="es-CR"/>
        </w:rPr>
      </w:pPr>
    </w:p>
    <w:p w14:paraId="2E36CC72" w14:textId="77777777" w:rsidR="003E11E7" w:rsidRPr="005F2E66" w:rsidRDefault="003E11E7" w:rsidP="003E11E7">
      <w:pPr>
        <w:pStyle w:val="Textodebloque"/>
        <w:ind w:left="0" w:right="0"/>
        <w:jc w:val="center"/>
        <w:rPr>
          <w:rFonts w:ascii="Script MT Bold" w:hAnsi="Script MT Bold"/>
          <w:sz w:val="32"/>
          <w:szCs w:val="32"/>
          <w:lang w:val="es-DO"/>
        </w:rPr>
      </w:pPr>
      <w:r w:rsidRPr="005F2E66">
        <w:rPr>
          <w:rFonts w:ascii="Script MT Bold" w:hAnsi="Script MT Bold"/>
          <w:sz w:val="32"/>
          <w:szCs w:val="32"/>
          <w:lang w:val="es-DO"/>
        </w:rPr>
        <w:t>José Luis Jiménez Lao</w:t>
      </w:r>
    </w:p>
    <w:p w14:paraId="074E0C02" w14:textId="77777777" w:rsidR="003E11E7" w:rsidRPr="005F2E66" w:rsidRDefault="003E11E7" w:rsidP="003E11E7">
      <w:pPr>
        <w:pStyle w:val="Textodebloque"/>
        <w:ind w:left="0" w:right="0"/>
        <w:jc w:val="center"/>
        <w:rPr>
          <w:sz w:val="32"/>
          <w:szCs w:val="32"/>
          <w:lang w:val="es-DO"/>
        </w:rPr>
      </w:pPr>
      <w:r w:rsidRPr="005F2E66">
        <w:rPr>
          <w:sz w:val="32"/>
          <w:szCs w:val="32"/>
          <w:lang w:val="es-DO"/>
        </w:rPr>
        <w:t>Secretario Administrativo AFECAVOL</w:t>
      </w:r>
    </w:p>
    <w:sectPr w:rsidR="003E11E7" w:rsidRPr="005F2E66" w:rsidSect="009A2FF5">
      <w:headerReference w:type="default" r:id="rId12"/>
      <w:footerReference w:type="default" r:id="rId13"/>
      <w:pgSz w:w="12240" w:h="15840" w:code="1"/>
      <w:pgMar w:top="2268" w:right="1418" w:bottom="1134" w:left="1418" w:header="0"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604D1" w14:textId="77777777" w:rsidR="009D66F2" w:rsidRDefault="009D66F2" w:rsidP="00B52E19">
      <w:r>
        <w:separator/>
      </w:r>
    </w:p>
  </w:endnote>
  <w:endnote w:type="continuationSeparator" w:id="0">
    <w:p w14:paraId="5E6A9295" w14:textId="77777777" w:rsidR="009D66F2" w:rsidRDefault="009D66F2" w:rsidP="00B52E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Roboto">
    <w:altName w:val="Times New Roman"/>
    <w:panose1 w:val="02000000000000000000"/>
    <w:charset w:val="00"/>
    <w:family w:val="auto"/>
    <w:pitch w:val="variable"/>
    <w:sig w:usb0="E0000AFF" w:usb1="5000217F" w:usb2="00000021" w:usb3="00000000" w:csb0="0000019F" w:csb1="00000000"/>
  </w:font>
  <w:font w:name="Trebuchet MS">
    <w:panose1 w:val="020B0603020202020204"/>
    <w:charset w:val="00"/>
    <w:family w:val="swiss"/>
    <w:pitch w:val="variable"/>
    <w:sig w:usb0="00000687" w:usb1="00000000" w:usb2="00000000" w:usb3="00000000" w:csb0="0000009F" w:csb1="00000000"/>
  </w:font>
  <w:font w:name="Script MT Bold">
    <w:panose1 w:val="03040602040607080904"/>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B8E254" w14:textId="4DDFC825" w:rsidR="00C7741B" w:rsidRPr="00321F4F" w:rsidRDefault="00C7741B">
    <w:pPr>
      <w:pStyle w:val="Piedepgina"/>
      <w:jc w:val="center"/>
      <w:rPr>
        <w:caps/>
        <w:lang w:val="es-CR"/>
      </w:rPr>
    </w:pPr>
    <w:r w:rsidRPr="00321F4F">
      <w:rPr>
        <w:caps/>
        <w:lang w:val="es-CR"/>
      </w:rPr>
      <w:t xml:space="preserve">REGULACIONES COMPETENCIA </w:t>
    </w:r>
    <w:r w:rsidR="00A3711D">
      <w:rPr>
        <w:caps/>
        <w:lang w:val="es-CR"/>
      </w:rPr>
      <w:t>V</w:t>
    </w:r>
    <w:r>
      <w:rPr>
        <w:caps/>
        <w:lang w:val="es-CR"/>
      </w:rPr>
      <w:t xml:space="preserve">i cca DE VB </w:t>
    </w:r>
    <w:r w:rsidR="00A3711D">
      <w:rPr>
        <w:caps/>
        <w:lang w:val="es-CR"/>
      </w:rPr>
      <w:t>SUB 23</w:t>
    </w:r>
    <w:r>
      <w:rPr>
        <w:caps/>
        <w:lang w:val="es-CR"/>
      </w:rPr>
      <w:t xml:space="preserve"> femenina hon 2024</w:t>
    </w:r>
  </w:p>
  <w:p w14:paraId="02CF8AE2" w14:textId="77777777" w:rsidR="00C7741B" w:rsidRPr="00321F4F" w:rsidRDefault="00C7741B">
    <w:pPr>
      <w:pStyle w:val="Piedepgina"/>
      <w:rPr>
        <w:lang w:val="es-CR"/>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9DB87E" w14:textId="77777777" w:rsidR="009D66F2" w:rsidRDefault="009D66F2" w:rsidP="00B52E19">
      <w:r>
        <w:separator/>
      </w:r>
    </w:p>
  </w:footnote>
  <w:footnote w:type="continuationSeparator" w:id="0">
    <w:p w14:paraId="474914A8" w14:textId="77777777" w:rsidR="009D66F2" w:rsidRDefault="009D66F2" w:rsidP="00B52E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4FD20F" w14:textId="77777777" w:rsidR="00C7741B" w:rsidRDefault="009D66F2" w:rsidP="00771FB1">
    <w:pPr>
      <w:pStyle w:val="Encabezado"/>
    </w:pPr>
    <w:sdt>
      <w:sdtPr>
        <w:id w:val="-1962028340"/>
        <w:docPartObj>
          <w:docPartGallery w:val="Page Numbers (Margins)"/>
          <w:docPartUnique/>
        </w:docPartObj>
      </w:sdtPr>
      <w:sdtEndPr/>
      <w:sdtContent>
        <w:r w:rsidR="00C7741B">
          <w:rPr>
            <w:noProof/>
            <w:lang w:eastAsia="en-US"/>
          </w:rPr>
          <mc:AlternateContent>
            <mc:Choice Requires="wps">
              <w:drawing>
                <wp:anchor distT="0" distB="0" distL="114300" distR="114300" simplePos="0" relativeHeight="251659264" behindDoc="0" locked="0" layoutInCell="0" allowOverlap="1" wp14:anchorId="6C694FDF" wp14:editId="1F2A1BBE">
                  <wp:simplePos x="0" y="0"/>
                  <wp:positionH relativeFrom="rightMargin">
                    <wp:align>center</wp:align>
                  </wp:positionH>
                  <wp:positionV relativeFrom="margin">
                    <wp:align>top</wp:align>
                  </wp:positionV>
                  <wp:extent cx="581025" cy="409575"/>
                  <wp:effectExtent l="0" t="0" r="0" b="0"/>
                  <wp:wrapNone/>
                  <wp:docPr id="2" name="Flecha derecha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81025" cy="409575"/>
                          </a:xfrm>
                          <a:prstGeom prst="rightArrow">
                            <a:avLst>
                              <a:gd name="adj1" fmla="val 50278"/>
                              <a:gd name="adj2" fmla="val 52482"/>
                            </a:avLst>
                          </a:prstGeom>
                          <a:solidFill>
                            <a:srgbClr val="C0504D"/>
                          </a:solidFill>
                          <a:ln>
                            <a:noFill/>
                          </a:ln>
                          <a:extLst>
                            <a:ext uri="{91240B29-F687-4F45-9708-019B960494DF}">
                              <a14:hiddenLine xmlns:a14="http://schemas.microsoft.com/office/drawing/2010/main" w="9525">
                                <a:solidFill>
                                  <a:srgbClr val="5C83B4"/>
                                </a:solidFill>
                                <a:miter lim="800000"/>
                                <a:headEnd/>
                                <a:tailEnd/>
                              </a14:hiddenLine>
                            </a:ext>
                          </a:extLst>
                        </wps:spPr>
                        <wps:txbx>
                          <w:txbxContent>
                            <w:p w14:paraId="44A647C4" w14:textId="593C1600" w:rsidR="00C7741B" w:rsidRDefault="00C7741B">
                              <w:pPr>
                                <w:pStyle w:val="Piedepgina"/>
                                <w:jc w:val="center"/>
                                <w:rPr>
                                  <w:color w:val="FFFFFF" w:themeColor="background1"/>
                                </w:rPr>
                              </w:pPr>
                              <w:r>
                                <w:fldChar w:fldCharType="begin"/>
                              </w:r>
                              <w:r>
                                <w:instrText>PAGE   \* MERGEFORMAT</w:instrText>
                              </w:r>
                              <w:r>
                                <w:fldChar w:fldCharType="separate"/>
                              </w:r>
                              <w:r w:rsidR="0004727B" w:rsidRPr="0004727B">
                                <w:rPr>
                                  <w:noProof/>
                                  <w:color w:val="FFFFFF" w:themeColor="background1"/>
                                  <w:lang w:val="es-ES"/>
                                </w:rPr>
                                <w:t>16</w:t>
                              </w:r>
                              <w:r>
                                <w:rPr>
                                  <w:color w:val="FFFFFF" w:themeColor="background1"/>
                                </w:rPr>
                                <w:fldChar w:fldCharType="end"/>
                              </w:r>
                            </w:p>
                            <w:p w14:paraId="3A1BF7D4" w14:textId="77777777" w:rsidR="00C7741B" w:rsidRDefault="00C7741B"/>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shapetype w14:anchorId="6C694FDF"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lecha derecha 2" o:spid="_x0000_s1026" type="#_x0000_t13" style="position:absolute;margin-left:0;margin-top:0;width:45.75pt;height:32.25pt;rotation:180;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margin;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" o:allowincell="f" adj="13609,5370" fillcolor="#c0504d" stroked="f" strokecolor="#5c83b4">
                  <v:textbox inset=",0,,0">
                    <w:txbxContent>
                      <w:p w14:paraId="44A647C4" w14:textId="593C1600" w:rsidR="00C7741B" w:rsidRDefault="00C7741B">
                        <w:pPr>
                          <w:pStyle w:val="Piedepgina"/>
                          <w:jc w:val="center"/>
                          <w:rPr>
                            <w:color w:val="FFFFFF" w:themeColor="background1"/>
                          </w:rPr>
                        </w:pPr>
                        <w:r>
                          <w:fldChar w:fldCharType="begin"/>
                        </w:r>
                        <w:r>
                          <w:instrText>PAGE   \* MERGEFORMAT</w:instrText>
                        </w:r>
                        <w:r>
                          <w:fldChar w:fldCharType="separate"/>
                        </w:r>
                        <w:r w:rsidR="0004727B" w:rsidRPr="0004727B">
                          <w:rPr>
                            <w:noProof/>
                            <w:color w:val="FFFFFF" w:themeColor="background1"/>
                            <w:lang w:val="es-ES"/>
                          </w:rPr>
                          <w:t>16</w:t>
                        </w:r>
                        <w:r>
                          <w:rPr>
                            <w:color w:val="FFFFFF" w:themeColor="background1"/>
                          </w:rPr>
                          <w:fldChar w:fldCharType="end"/>
                        </w:r>
                      </w:p>
                      <w:p w14:paraId="3A1BF7D4" w14:textId="77777777" w:rsidR="00C7741B" w:rsidRDefault="00C7741B"/>
                    </w:txbxContent>
                  </v:textbox>
                  <w10:wrap anchorx="margin" anchory="margin"/>
                </v:shape>
              </w:pict>
            </mc:Fallback>
          </mc:AlternateContent>
        </w:r>
      </w:sdtContent>
    </w:sdt>
  </w:p>
  <w:p w14:paraId="213A7144" w14:textId="77777777" w:rsidR="00C7741B" w:rsidRDefault="00C7741B" w:rsidP="00C523D2">
    <w:pPr>
      <w:pStyle w:val="Encabezado"/>
      <w:jc w:val="center"/>
    </w:pPr>
  </w:p>
  <w:sdt>
    <w:sdtPr>
      <w:id w:val="1551026292"/>
      <w:docPartObj>
        <w:docPartGallery w:val="Page Numbers (Top of Page)"/>
        <w:docPartUnique/>
      </w:docPartObj>
    </w:sdtPr>
    <w:sdtEndPr/>
    <w:sdtContent>
      <w:p w14:paraId="5A17F766" w14:textId="77777777" w:rsidR="00C7741B" w:rsidRDefault="00C7741B" w:rsidP="00341B3F">
        <w:pPr>
          <w:pStyle w:val="Encabezado"/>
          <w:jc w:val="center"/>
        </w:pPr>
        <w:r w:rsidRPr="00341B3F">
          <w:rPr>
            <w:noProof/>
            <w:lang w:eastAsia="en-US"/>
          </w:rPr>
          <w:drawing>
            <wp:inline distT="0" distB="0" distL="0" distR="0" wp14:anchorId="2D771A12" wp14:editId="4D2FFA68">
              <wp:extent cx="2732815" cy="1228725"/>
              <wp:effectExtent l="0" t="0" r="0" b="0"/>
              <wp:docPr id="1" name="Imagen 1" descr="D:\AFCV COM MERCADEO\logo afecavol 2 OCT 2021\LOGO HORIZONTAL TRANSPARENT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AFCV COM MERCADEO\logo afecavol 2 OCT 2021\LOGO HORIZONTAL TRANSPARENT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27371" cy="1271239"/>
                      </a:xfrm>
                      <a:prstGeom prst="rect">
                        <a:avLst/>
                      </a:prstGeom>
                      <a:noFill/>
                      <a:ln>
                        <a:noFill/>
                      </a:ln>
                    </pic:spPr>
                  </pic:pic>
                </a:graphicData>
              </a:graphic>
            </wp:inline>
          </w:drawing>
        </w:r>
      </w:p>
    </w:sdtContent>
  </w:sdt>
  <w:p w14:paraId="647AD8A6" w14:textId="77777777" w:rsidR="00C7741B" w:rsidRDefault="00C7741B" w:rsidP="00B52E19">
    <w:pPr>
      <w:pStyle w:val="Encabezado"/>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0000000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31343F"/>
    <w:multiLevelType w:val="hybridMultilevel"/>
    <w:tmpl w:val="9B72F0E0"/>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15E36B4E"/>
    <w:multiLevelType w:val="hybridMultilevel"/>
    <w:tmpl w:val="CDACC33E"/>
    <w:lvl w:ilvl="0" w:tplc="FC0ACAFC">
      <w:start w:val="2"/>
      <w:numFmt w:val="lowerLetter"/>
      <w:lvlText w:val="%1."/>
      <w:lvlJc w:val="left"/>
      <w:pPr>
        <w:ind w:left="1080" w:hanging="360"/>
      </w:pPr>
      <w:rPr>
        <w:rFonts w:hint="default"/>
        <w:b/>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3" w15:restartNumberingAfterBreak="0">
    <w:nsid w:val="1B6F3385"/>
    <w:multiLevelType w:val="hybridMultilevel"/>
    <w:tmpl w:val="EE20EE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D91086"/>
    <w:multiLevelType w:val="hybridMultilevel"/>
    <w:tmpl w:val="31DC42F8"/>
    <w:lvl w:ilvl="0" w:tplc="A6BC2246">
      <w:start w:val="1"/>
      <w:numFmt w:val="lowerLetter"/>
      <w:lvlText w:val="%1."/>
      <w:lvlJc w:val="left"/>
      <w:pPr>
        <w:ind w:left="720" w:hanging="360"/>
      </w:pPr>
      <w:rPr>
        <w:rFonts w:hint="default"/>
        <w:b/>
      </w:rPr>
    </w:lvl>
    <w:lvl w:ilvl="1" w:tplc="A63A921E">
      <w:start w:val="1"/>
      <w:numFmt w:val="lowerLetter"/>
      <w:lvlText w:val="%2."/>
      <w:lvlJc w:val="left"/>
      <w:pPr>
        <w:ind w:left="1440" w:hanging="360"/>
      </w:pPr>
      <w:rPr>
        <w:b w:val="0"/>
      </w:r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5" w15:restartNumberingAfterBreak="0">
    <w:nsid w:val="3191499B"/>
    <w:multiLevelType w:val="hybridMultilevel"/>
    <w:tmpl w:val="6C86D7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240EDE"/>
    <w:multiLevelType w:val="hybridMultilevel"/>
    <w:tmpl w:val="C1AEB9DC"/>
    <w:lvl w:ilvl="0" w:tplc="0A84EC60">
      <w:start w:val="23"/>
      <w:numFmt w:val="bullet"/>
      <w:lvlText w:val="-"/>
      <w:lvlJc w:val="left"/>
      <w:pPr>
        <w:ind w:left="720" w:hanging="360"/>
      </w:pPr>
      <w:rPr>
        <w:rFonts w:ascii="Arial" w:eastAsia="Times New Roman" w:hAnsi="Arial" w:cs="Arial" w:hint="default"/>
      </w:rPr>
    </w:lvl>
    <w:lvl w:ilvl="1" w:tplc="100A0003" w:tentative="1">
      <w:start w:val="1"/>
      <w:numFmt w:val="bullet"/>
      <w:lvlText w:val="o"/>
      <w:lvlJc w:val="left"/>
      <w:pPr>
        <w:ind w:left="1440" w:hanging="360"/>
      </w:pPr>
      <w:rPr>
        <w:rFonts w:ascii="Courier New" w:hAnsi="Courier New" w:cs="Courier New" w:hint="default"/>
      </w:rPr>
    </w:lvl>
    <w:lvl w:ilvl="2" w:tplc="100A0005" w:tentative="1">
      <w:start w:val="1"/>
      <w:numFmt w:val="bullet"/>
      <w:lvlText w:val=""/>
      <w:lvlJc w:val="left"/>
      <w:pPr>
        <w:ind w:left="2160" w:hanging="360"/>
      </w:pPr>
      <w:rPr>
        <w:rFonts w:ascii="Wingdings" w:hAnsi="Wingdings" w:hint="default"/>
      </w:rPr>
    </w:lvl>
    <w:lvl w:ilvl="3" w:tplc="100A0001" w:tentative="1">
      <w:start w:val="1"/>
      <w:numFmt w:val="bullet"/>
      <w:lvlText w:val=""/>
      <w:lvlJc w:val="left"/>
      <w:pPr>
        <w:ind w:left="2880" w:hanging="360"/>
      </w:pPr>
      <w:rPr>
        <w:rFonts w:ascii="Symbol" w:hAnsi="Symbol" w:hint="default"/>
      </w:rPr>
    </w:lvl>
    <w:lvl w:ilvl="4" w:tplc="100A0003" w:tentative="1">
      <w:start w:val="1"/>
      <w:numFmt w:val="bullet"/>
      <w:lvlText w:val="o"/>
      <w:lvlJc w:val="left"/>
      <w:pPr>
        <w:ind w:left="3600" w:hanging="360"/>
      </w:pPr>
      <w:rPr>
        <w:rFonts w:ascii="Courier New" w:hAnsi="Courier New" w:cs="Courier New" w:hint="default"/>
      </w:rPr>
    </w:lvl>
    <w:lvl w:ilvl="5" w:tplc="100A0005" w:tentative="1">
      <w:start w:val="1"/>
      <w:numFmt w:val="bullet"/>
      <w:lvlText w:val=""/>
      <w:lvlJc w:val="left"/>
      <w:pPr>
        <w:ind w:left="4320" w:hanging="360"/>
      </w:pPr>
      <w:rPr>
        <w:rFonts w:ascii="Wingdings" w:hAnsi="Wingdings" w:hint="default"/>
      </w:rPr>
    </w:lvl>
    <w:lvl w:ilvl="6" w:tplc="100A0001" w:tentative="1">
      <w:start w:val="1"/>
      <w:numFmt w:val="bullet"/>
      <w:lvlText w:val=""/>
      <w:lvlJc w:val="left"/>
      <w:pPr>
        <w:ind w:left="5040" w:hanging="360"/>
      </w:pPr>
      <w:rPr>
        <w:rFonts w:ascii="Symbol" w:hAnsi="Symbol" w:hint="default"/>
      </w:rPr>
    </w:lvl>
    <w:lvl w:ilvl="7" w:tplc="100A0003" w:tentative="1">
      <w:start w:val="1"/>
      <w:numFmt w:val="bullet"/>
      <w:lvlText w:val="o"/>
      <w:lvlJc w:val="left"/>
      <w:pPr>
        <w:ind w:left="5760" w:hanging="360"/>
      </w:pPr>
      <w:rPr>
        <w:rFonts w:ascii="Courier New" w:hAnsi="Courier New" w:cs="Courier New" w:hint="default"/>
      </w:rPr>
    </w:lvl>
    <w:lvl w:ilvl="8" w:tplc="100A0005" w:tentative="1">
      <w:start w:val="1"/>
      <w:numFmt w:val="bullet"/>
      <w:lvlText w:val=""/>
      <w:lvlJc w:val="left"/>
      <w:pPr>
        <w:ind w:left="6480" w:hanging="360"/>
      </w:pPr>
      <w:rPr>
        <w:rFonts w:ascii="Wingdings" w:hAnsi="Wingdings" w:hint="default"/>
      </w:rPr>
    </w:lvl>
  </w:abstractNum>
  <w:abstractNum w:abstractNumId="7" w15:restartNumberingAfterBreak="0">
    <w:nsid w:val="38AD0FDC"/>
    <w:multiLevelType w:val="hybridMultilevel"/>
    <w:tmpl w:val="A496B87A"/>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3CF95549"/>
    <w:multiLevelType w:val="hybridMultilevel"/>
    <w:tmpl w:val="A024FC4A"/>
    <w:lvl w:ilvl="0" w:tplc="67D00C54">
      <w:start w:val="1"/>
      <w:numFmt w:val="decimal"/>
      <w:lvlText w:val="%1."/>
      <w:lvlJc w:val="left"/>
      <w:pPr>
        <w:ind w:left="420" w:hanging="360"/>
      </w:pPr>
      <w:rPr>
        <w:rFonts w:hint="default"/>
        <w:b/>
        <w:sz w:val="28"/>
        <w:szCs w:val="28"/>
      </w:rPr>
    </w:lvl>
    <w:lvl w:ilvl="1" w:tplc="140A0019">
      <w:start w:val="1"/>
      <w:numFmt w:val="lowerLetter"/>
      <w:lvlText w:val="%2."/>
      <w:lvlJc w:val="left"/>
      <w:pPr>
        <w:ind w:left="1140" w:hanging="360"/>
      </w:pPr>
    </w:lvl>
    <w:lvl w:ilvl="2" w:tplc="140A001B">
      <w:start w:val="1"/>
      <w:numFmt w:val="lowerRoman"/>
      <w:lvlText w:val="%3."/>
      <w:lvlJc w:val="right"/>
      <w:pPr>
        <w:ind w:left="1860" w:hanging="180"/>
      </w:pPr>
    </w:lvl>
    <w:lvl w:ilvl="3" w:tplc="140A000F" w:tentative="1">
      <w:start w:val="1"/>
      <w:numFmt w:val="decimal"/>
      <w:lvlText w:val="%4."/>
      <w:lvlJc w:val="left"/>
      <w:pPr>
        <w:ind w:left="2580" w:hanging="360"/>
      </w:pPr>
    </w:lvl>
    <w:lvl w:ilvl="4" w:tplc="140A0019" w:tentative="1">
      <w:start w:val="1"/>
      <w:numFmt w:val="lowerLetter"/>
      <w:lvlText w:val="%5."/>
      <w:lvlJc w:val="left"/>
      <w:pPr>
        <w:ind w:left="3300" w:hanging="360"/>
      </w:pPr>
    </w:lvl>
    <w:lvl w:ilvl="5" w:tplc="140A001B" w:tentative="1">
      <w:start w:val="1"/>
      <w:numFmt w:val="lowerRoman"/>
      <w:lvlText w:val="%6."/>
      <w:lvlJc w:val="right"/>
      <w:pPr>
        <w:ind w:left="4020" w:hanging="180"/>
      </w:pPr>
    </w:lvl>
    <w:lvl w:ilvl="6" w:tplc="140A000F" w:tentative="1">
      <w:start w:val="1"/>
      <w:numFmt w:val="decimal"/>
      <w:lvlText w:val="%7."/>
      <w:lvlJc w:val="left"/>
      <w:pPr>
        <w:ind w:left="4740" w:hanging="360"/>
      </w:pPr>
    </w:lvl>
    <w:lvl w:ilvl="7" w:tplc="140A0019" w:tentative="1">
      <w:start w:val="1"/>
      <w:numFmt w:val="lowerLetter"/>
      <w:lvlText w:val="%8."/>
      <w:lvlJc w:val="left"/>
      <w:pPr>
        <w:ind w:left="5460" w:hanging="360"/>
      </w:pPr>
    </w:lvl>
    <w:lvl w:ilvl="8" w:tplc="140A001B" w:tentative="1">
      <w:start w:val="1"/>
      <w:numFmt w:val="lowerRoman"/>
      <w:lvlText w:val="%9."/>
      <w:lvlJc w:val="right"/>
      <w:pPr>
        <w:ind w:left="6180" w:hanging="180"/>
      </w:pPr>
    </w:lvl>
  </w:abstractNum>
  <w:abstractNum w:abstractNumId="9" w15:restartNumberingAfterBreak="0">
    <w:nsid w:val="5EF93E4D"/>
    <w:multiLevelType w:val="hybridMultilevel"/>
    <w:tmpl w:val="3A80BA02"/>
    <w:lvl w:ilvl="0" w:tplc="140A000F">
      <w:start w:val="1"/>
      <w:numFmt w:val="decimal"/>
      <w:lvlText w:val="%1."/>
      <w:lvlJc w:val="left"/>
      <w:pPr>
        <w:ind w:left="36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621627C8"/>
    <w:multiLevelType w:val="hybridMultilevel"/>
    <w:tmpl w:val="EE8030E2"/>
    <w:lvl w:ilvl="0" w:tplc="60367D86">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1" w15:restartNumberingAfterBreak="0">
    <w:nsid w:val="68CD597F"/>
    <w:multiLevelType w:val="hybridMultilevel"/>
    <w:tmpl w:val="B90A507C"/>
    <w:lvl w:ilvl="0" w:tplc="1EECBF56">
      <w:start w:val="1"/>
      <w:numFmt w:val="lowerLetter"/>
      <w:lvlText w:val="%1."/>
      <w:lvlJc w:val="left"/>
      <w:pPr>
        <w:ind w:left="780" w:hanging="360"/>
      </w:pPr>
      <w:rPr>
        <w:rFonts w:hint="default"/>
      </w:rPr>
    </w:lvl>
    <w:lvl w:ilvl="1" w:tplc="1E1094AC">
      <w:start w:val="1"/>
      <w:numFmt w:val="lowerLetter"/>
      <w:lvlText w:val="%2."/>
      <w:lvlJc w:val="left"/>
      <w:pPr>
        <w:ind w:left="1495" w:hanging="360"/>
      </w:pPr>
      <w:rPr>
        <w:b w:val="0"/>
      </w:rPr>
    </w:lvl>
    <w:lvl w:ilvl="2" w:tplc="140A001B" w:tentative="1">
      <w:start w:val="1"/>
      <w:numFmt w:val="lowerRoman"/>
      <w:lvlText w:val="%3."/>
      <w:lvlJc w:val="right"/>
      <w:pPr>
        <w:ind w:left="2220" w:hanging="180"/>
      </w:pPr>
    </w:lvl>
    <w:lvl w:ilvl="3" w:tplc="140A000F" w:tentative="1">
      <w:start w:val="1"/>
      <w:numFmt w:val="decimal"/>
      <w:lvlText w:val="%4."/>
      <w:lvlJc w:val="left"/>
      <w:pPr>
        <w:ind w:left="2940" w:hanging="360"/>
      </w:pPr>
    </w:lvl>
    <w:lvl w:ilvl="4" w:tplc="140A0019" w:tentative="1">
      <w:start w:val="1"/>
      <w:numFmt w:val="lowerLetter"/>
      <w:lvlText w:val="%5."/>
      <w:lvlJc w:val="left"/>
      <w:pPr>
        <w:ind w:left="3660" w:hanging="360"/>
      </w:pPr>
    </w:lvl>
    <w:lvl w:ilvl="5" w:tplc="140A001B" w:tentative="1">
      <w:start w:val="1"/>
      <w:numFmt w:val="lowerRoman"/>
      <w:lvlText w:val="%6."/>
      <w:lvlJc w:val="right"/>
      <w:pPr>
        <w:ind w:left="4380" w:hanging="180"/>
      </w:pPr>
    </w:lvl>
    <w:lvl w:ilvl="6" w:tplc="140A000F" w:tentative="1">
      <w:start w:val="1"/>
      <w:numFmt w:val="decimal"/>
      <w:lvlText w:val="%7."/>
      <w:lvlJc w:val="left"/>
      <w:pPr>
        <w:ind w:left="5100" w:hanging="360"/>
      </w:pPr>
    </w:lvl>
    <w:lvl w:ilvl="7" w:tplc="140A0019" w:tentative="1">
      <w:start w:val="1"/>
      <w:numFmt w:val="lowerLetter"/>
      <w:lvlText w:val="%8."/>
      <w:lvlJc w:val="left"/>
      <w:pPr>
        <w:ind w:left="5820" w:hanging="360"/>
      </w:pPr>
    </w:lvl>
    <w:lvl w:ilvl="8" w:tplc="140A001B" w:tentative="1">
      <w:start w:val="1"/>
      <w:numFmt w:val="lowerRoman"/>
      <w:lvlText w:val="%9."/>
      <w:lvlJc w:val="right"/>
      <w:pPr>
        <w:ind w:left="6540" w:hanging="180"/>
      </w:pPr>
    </w:lvl>
  </w:abstractNum>
  <w:abstractNum w:abstractNumId="12" w15:restartNumberingAfterBreak="0">
    <w:nsid w:val="69496E27"/>
    <w:multiLevelType w:val="hybridMultilevel"/>
    <w:tmpl w:val="93FA6ED6"/>
    <w:lvl w:ilvl="0" w:tplc="100A000F">
      <w:start w:val="1"/>
      <w:numFmt w:val="decimal"/>
      <w:lvlText w:val="%1."/>
      <w:lvlJc w:val="left"/>
      <w:pPr>
        <w:ind w:left="720" w:hanging="360"/>
      </w:pPr>
      <w:rPr>
        <w:rFonts w:hint="default"/>
      </w:rPr>
    </w:lvl>
    <w:lvl w:ilvl="1" w:tplc="100A0019" w:tentative="1">
      <w:start w:val="1"/>
      <w:numFmt w:val="lowerLetter"/>
      <w:lvlText w:val="%2."/>
      <w:lvlJc w:val="left"/>
      <w:pPr>
        <w:ind w:left="1440" w:hanging="360"/>
      </w:pPr>
    </w:lvl>
    <w:lvl w:ilvl="2" w:tplc="100A001B" w:tentative="1">
      <w:start w:val="1"/>
      <w:numFmt w:val="lowerRoman"/>
      <w:lvlText w:val="%3."/>
      <w:lvlJc w:val="right"/>
      <w:pPr>
        <w:ind w:left="2160" w:hanging="180"/>
      </w:pPr>
    </w:lvl>
    <w:lvl w:ilvl="3" w:tplc="100A000F" w:tentative="1">
      <w:start w:val="1"/>
      <w:numFmt w:val="decimal"/>
      <w:lvlText w:val="%4."/>
      <w:lvlJc w:val="left"/>
      <w:pPr>
        <w:ind w:left="2880" w:hanging="360"/>
      </w:pPr>
    </w:lvl>
    <w:lvl w:ilvl="4" w:tplc="100A0019" w:tentative="1">
      <w:start w:val="1"/>
      <w:numFmt w:val="lowerLetter"/>
      <w:lvlText w:val="%5."/>
      <w:lvlJc w:val="left"/>
      <w:pPr>
        <w:ind w:left="3600" w:hanging="360"/>
      </w:pPr>
    </w:lvl>
    <w:lvl w:ilvl="5" w:tplc="100A001B" w:tentative="1">
      <w:start w:val="1"/>
      <w:numFmt w:val="lowerRoman"/>
      <w:lvlText w:val="%6."/>
      <w:lvlJc w:val="right"/>
      <w:pPr>
        <w:ind w:left="4320" w:hanging="180"/>
      </w:pPr>
    </w:lvl>
    <w:lvl w:ilvl="6" w:tplc="100A000F" w:tentative="1">
      <w:start w:val="1"/>
      <w:numFmt w:val="decimal"/>
      <w:lvlText w:val="%7."/>
      <w:lvlJc w:val="left"/>
      <w:pPr>
        <w:ind w:left="5040" w:hanging="360"/>
      </w:pPr>
    </w:lvl>
    <w:lvl w:ilvl="7" w:tplc="100A0019" w:tentative="1">
      <w:start w:val="1"/>
      <w:numFmt w:val="lowerLetter"/>
      <w:lvlText w:val="%8."/>
      <w:lvlJc w:val="left"/>
      <w:pPr>
        <w:ind w:left="5760" w:hanging="360"/>
      </w:pPr>
    </w:lvl>
    <w:lvl w:ilvl="8" w:tplc="100A001B" w:tentative="1">
      <w:start w:val="1"/>
      <w:numFmt w:val="lowerRoman"/>
      <w:lvlText w:val="%9."/>
      <w:lvlJc w:val="right"/>
      <w:pPr>
        <w:ind w:left="6480" w:hanging="180"/>
      </w:pPr>
    </w:lvl>
  </w:abstractNum>
  <w:abstractNum w:abstractNumId="13" w15:restartNumberingAfterBreak="0">
    <w:nsid w:val="6D900720"/>
    <w:multiLevelType w:val="hybridMultilevel"/>
    <w:tmpl w:val="2F541F9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79370E39"/>
    <w:multiLevelType w:val="singleLevel"/>
    <w:tmpl w:val="0C0A000F"/>
    <w:lvl w:ilvl="0">
      <w:start w:val="1"/>
      <w:numFmt w:val="decimal"/>
      <w:lvlText w:val="%1."/>
      <w:lvlJc w:val="left"/>
      <w:pPr>
        <w:tabs>
          <w:tab w:val="num" w:pos="360"/>
        </w:tabs>
        <w:ind w:left="360" w:hanging="360"/>
      </w:pPr>
    </w:lvl>
  </w:abstractNum>
  <w:abstractNum w:abstractNumId="15" w15:restartNumberingAfterBreak="0">
    <w:nsid w:val="7F7A4F4E"/>
    <w:multiLevelType w:val="hybridMultilevel"/>
    <w:tmpl w:val="E7DECD58"/>
    <w:lvl w:ilvl="0" w:tplc="81E80F58">
      <w:start w:val="1"/>
      <w:numFmt w:val="lowerLetter"/>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6" w15:restartNumberingAfterBreak="0">
    <w:nsid w:val="7FF47A7E"/>
    <w:multiLevelType w:val="hybridMultilevel"/>
    <w:tmpl w:val="D3284A1C"/>
    <w:lvl w:ilvl="0" w:tplc="140A0019">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9"/>
  </w:num>
  <w:num w:numId="2">
    <w:abstractNumId w:val="0"/>
  </w:num>
  <w:num w:numId="3">
    <w:abstractNumId w:val="16"/>
  </w:num>
  <w:num w:numId="4">
    <w:abstractNumId w:val="10"/>
  </w:num>
  <w:num w:numId="5">
    <w:abstractNumId w:val="4"/>
  </w:num>
  <w:num w:numId="6">
    <w:abstractNumId w:val="7"/>
  </w:num>
  <w:num w:numId="7">
    <w:abstractNumId w:val="15"/>
  </w:num>
  <w:num w:numId="8">
    <w:abstractNumId w:val="2"/>
  </w:num>
  <w:num w:numId="9">
    <w:abstractNumId w:val="13"/>
  </w:num>
  <w:num w:numId="10">
    <w:abstractNumId w:val="1"/>
  </w:num>
  <w:num w:numId="11">
    <w:abstractNumId w:val="11"/>
  </w:num>
  <w:num w:numId="12">
    <w:abstractNumId w:val="8"/>
  </w:num>
  <w:num w:numId="13">
    <w:abstractNumId w:val="14"/>
  </w:num>
  <w:num w:numId="14">
    <w:abstractNumId w:val="5"/>
  </w:num>
  <w:num w:numId="15">
    <w:abstractNumId w:val="6"/>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2E19"/>
    <w:rsid w:val="00001887"/>
    <w:rsid w:val="00024BAF"/>
    <w:rsid w:val="000425D2"/>
    <w:rsid w:val="0004727B"/>
    <w:rsid w:val="00066006"/>
    <w:rsid w:val="00072C8E"/>
    <w:rsid w:val="0008500C"/>
    <w:rsid w:val="000951DA"/>
    <w:rsid w:val="000B0B69"/>
    <w:rsid w:val="000B29C7"/>
    <w:rsid w:val="000B6372"/>
    <w:rsid w:val="000B7E1C"/>
    <w:rsid w:val="000D3956"/>
    <w:rsid w:val="000E0CC9"/>
    <w:rsid w:val="000E741F"/>
    <w:rsid w:val="00103CF3"/>
    <w:rsid w:val="0010504F"/>
    <w:rsid w:val="00110D9B"/>
    <w:rsid w:val="0011502C"/>
    <w:rsid w:val="0011593A"/>
    <w:rsid w:val="0012237D"/>
    <w:rsid w:val="00127121"/>
    <w:rsid w:val="00135872"/>
    <w:rsid w:val="00165CAA"/>
    <w:rsid w:val="00166115"/>
    <w:rsid w:val="0017441F"/>
    <w:rsid w:val="00176DE2"/>
    <w:rsid w:val="001830FC"/>
    <w:rsid w:val="001A24B9"/>
    <w:rsid w:val="001A30AF"/>
    <w:rsid w:val="001B19BC"/>
    <w:rsid w:val="001B22FD"/>
    <w:rsid w:val="001B6550"/>
    <w:rsid w:val="001C20C0"/>
    <w:rsid w:val="001C4065"/>
    <w:rsid w:val="001F09EC"/>
    <w:rsid w:val="00200618"/>
    <w:rsid w:val="00200AC7"/>
    <w:rsid w:val="0020632D"/>
    <w:rsid w:val="00212EAA"/>
    <w:rsid w:val="00235B91"/>
    <w:rsid w:val="00244B7B"/>
    <w:rsid w:val="00252050"/>
    <w:rsid w:val="002705B0"/>
    <w:rsid w:val="002705CA"/>
    <w:rsid w:val="00277085"/>
    <w:rsid w:val="00283013"/>
    <w:rsid w:val="00287A7F"/>
    <w:rsid w:val="00293686"/>
    <w:rsid w:val="002A0236"/>
    <w:rsid w:val="002A5CD6"/>
    <w:rsid w:val="002B6B18"/>
    <w:rsid w:val="002C5530"/>
    <w:rsid w:val="002C77A5"/>
    <w:rsid w:val="002D7936"/>
    <w:rsid w:val="002E06EE"/>
    <w:rsid w:val="002E7B09"/>
    <w:rsid w:val="002F66A8"/>
    <w:rsid w:val="00303009"/>
    <w:rsid w:val="003142FE"/>
    <w:rsid w:val="00321F4F"/>
    <w:rsid w:val="00324B34"/>
    <w:rsid w:val="00332F5F"/>
    <w:rsid w:val="00335AA5"/>
    <w:rsid w:val="00341B3F"/>
    <w:rsid w:val="003447F4"/>
    <w:rsid w:val="00372262"/>
    <w:rsid w:val="003968E3"/>
    <w:rsid w:val="003B6BD6"/>
    <w:rsid w:val="003E11E7"/>
    <w:rsid w:val="003E14E2"/>
    <w:rsid w:val="003F02DF"/>
    <w:rsid w:val="00423F28"/>
    <w:rsid w:val="0046633B"/>
    <w:rsid w:val="004759C6"/>
    <w:rsid w:val="0048662B"/>
    <w:rsid w:val="004E75BA"/>
    <w:rsid w:val="004F1814"/>
    <w:rsid w:val="004F5AA8"/>
    <w:rsid w:val="00534869"/>
    <w:rsid w:val="0054176C"/>
    <w:rsid w:val="005442D1"/>
    <w:rsid w:val="0054441E"/>
    <w:rsid w:val="00545195"/>
    <w:rsid w:val="0055438C"/>
    <w:rsid w:val="005618BB"/>
    <w:rsid w:val="005635ED"/>
    <w:rsid w:val="005640D2"/>
    <w:rsid w:val="00573170"/>
    <w:rsid w:val="005B50CD"/>
    <w:rsid w:val="005B7341"/>
    <w:rsid w:val="005C105F"/>
    <w:rsid w:val="005F2E66"/>
    <w:rsid w:val="00602CCC"/>
    <w:rsid w:val="0060457E"/>
    <w:rsid w:val="00605A89"/>
    <w:rsid w:val="00622318"/>
    <w:rsid w:val="00626CFB"/>
    <w:rsid w:val="006279F9"/>
    <w:rsid w:val="00633B36"/>
    <w:rsid w:val="00634937"/>
    <w:rsid w:val="006603AF"/>
    <w:rsid w:val="006709C4"/>
    <w:rsid w:val="00672366"/>
    <w:rsid w:val="0068747A"/>
    <w:rsid w:val="006B374C"/>
    <w:rsid w:val="006E3326"/>
    <w:rsid w:val="006F66D1"/>
    <w:rsid w:val="00706DF2"/>
    <w:rsid w:val="007213F5"/>
    <w:rsid w:val="0072487D"/>
    <w:rsid w:val="007317D5"/>
    <w:rsid w:val="00734D46"/>
    <w:rsid w:val="00746B5B"/>
    <w:rsid w:val="00771FB1"/>
    <w:rsid w:val="0079247D"/>
    <w:rsid w:val="00792D55"/>
    <w:rsid w:val="007A4155"/>
    <w:rsid w:val="007B12F6"/>
    <w:rsid w:val="007C49C7"/>
    <w:rsid w:val="007C666D"/>
    <w:rsid w:val="007E6119"/>
    <w:rsid w:val="008156BA"/>
    <w:rsid w:val="008623E6"/>
    <w:rsid w:val="00866E99"/>
    <w:rsid w:val="008677D1"/>
    <w:rsid w:val="00871B89"/>
    <w:rsid w:val="008856C0"/>
    <w:rsid w:val="008955E1"/>
    <w:rsid w:val="00895660"/>
    <w:rsid w:val="00897242"/>
    <w:rsid w:val="008A4012"/>
    <w:rsid w:val="008A63F4"/>
    <w:rsid w:val="008B0AA9"/>
    <w:rsid w:val="008C0C04"/>
    <w:rsid w:val="008D36B0"/>
    <w:rsid w:val="008E0DB1"/>
    <w:rsid w:val="008E3867"/>
    <w:rsid w:val="00907867"/>
    <w:rsid w:val="009356EA"/>
    <w:rsid w:val="009476ED"/>
    <w:rsid w:val="00950313"/>
    <w:rsid w:val="00951626"/>
    <w:rsid w:val="0096382C"/>
    <w:rsid w:val="0097286A"/>
    <w:rsid w:val="00973D52"/>
    <w:rsid w:val="009A2FF5"/>
    <w:rsid w:val="009C7603"/>
    <w:rsid w:val="009D64B9"/>
    <w:rsid w:val="009D66F2"/>
    <w:rsid w:val="009D7136"/>
    <w:rsid w:val="009E629B"/>
    <w:rsid w:val="009F1703"/>
    <w:rsid w:val="009F3A1A"/>
    <w:rsid w:val="00A01D8A"/>
    <w:rsid w:val="00A141B0"/>
    <w:rsid w:val="00A36C70"/>
    <w:rsid w:val="00A3711D"/>
    <w:rsid w:val="00A448EF"/>
    <w:rsid w:val="00A67F38"/>
    <w:rsid w:val="00A911C7"/>
    <w:rsid w:val="00A9150B"/>
    <w:rsid w:val="00A951F5"/>
    <w:rsid w:val="00AA4D53"/>
    <w:rsid w:val="00AB57CB"/>
    <w:rsid w:val="00AB74C9"/>
    <w:rsid w:val="00AF6E4D"/>
    <w:rsid w:val="00B0009D"/>
    <w:rsid w:val="00B16216"/>
    <w:rsid w:val="00B1779B"/>
    <w:rsid w:val="00B21DFE"/>
    <w:rsid w:val="00B2798C"/>
    <w:rsid w:val="00B52B1A"/>
    <w:rsid w:val="00B52E19"/>
    <w:rsid w:val="00B62BFA"/>
    <w:rsid w:val="00B82609"/>
    <w:rsid w:val="00B90DE0"/>
    <w:rsid w:val="00BC4277"/>
    <w:rsid w:val="00BD6E4B"/>
    <w:rsid w:val="00BE654A"/>
    <w:rsid w:val="00BF5495"/>
    <w:rsid w:val="00BF62C2"/>
    <w:rsid w:val="00C0081A"/>
    <w:rsid w:val="00C225C4"/>
    <w:rsid w:val="00C30454"/>
    <w:rsid w:val="00C523D2"/>
    <w:rsid w:val="00C61143"/>
    <w:rsid w:val="00C7741B"/>
    <w:rsid w:val="00C81EA6"/>
    <w:rsid w:val="00CB1894"/>
    <w:rsid w:val="00CB2626"/>
    <w:rsid w:val="00CC6E4A"/>
    <w:rsid w:val="00CF2D59"/>
    <w:rsid w:val="00D056F2"/>
    <w:rsid w:val="00D072D9"/>
    <w:rsid w:val="00D457DF"/>
    <w:rsid w:val="00D5238F"/>
    <w:rsid w:val="00D52C8C"/>
    <w:rsid w:val="00D7394B"/>
    <w:rsid w:val="00D74D7F"/>
    <w:rsid w:val="00D91AA2"/>
    <w:rsid w:val="00D92925"/>
    <w:rsid w:val="00DC1F86"/>
    <w:rsid w:val="00DE09C3"/>
    <w:rsid w:val="00DE0FBA"/>
    <w:rsid w:val="00DE2826"/>
    <w:rsid w:val="00DE5D4B"/>
    <w:rsid w:val="00DE72FA"/>
    <w:rsid w:val="00DE792D"/>
    <w:rsid w:val="00E01BF0"/>
    <w:rsid w:val="00E122E2"/>
    <w:rsid w:val="00E20C94"/>
    <w:rsid w:val="00E27AFE"/>
    <w:rsid w:val="00E35259"/>
    <w:rsid w:val="00E45000"/>
    <w:rsid w:val="00E63BAF"/>
    <w:rsid w:val="00E66375"/>
    <w:rsid w:val="00E74344"/>
    <w:rsid w:val="00E758D4"/>
    <w:rsid w:val="00E768D7"/>
    <w:rsid w:val="00EC0B9C"/>
    <w:rsid w:val="00ED23FF"/>
    <w:rsid w:val="00ED6239"/>
    <w:rsid w:val="00EE410E"/>
    <w:rsid w:val="00EF48E6"/>
    <w:rsid w:val="00EF60EB"/>
    <w:rsid w:val="00F15D72"/>
    <w:rsid w:val="00F702F9"/>
    <w:rsid w:val="00F95794"/>
    <w:rsid w:val="00FA30B3"/>
    <w:rsid w:val="00FB0494"/>
    <w:rsid w:val="00FC3DD8"/>
    <w:rsid w:val="00FC693F"/>
    <w:rsid w:val="00FC716E"/>
    <w:rsid w:val="00FD716C"/>
    <w:rsid w:val="00FE667B"/>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AE789"/>
  <w15:chartTrackingRefBased/>
  <w15:docId w15:val="{E781B227-9490-42A1-9150-42A6F1804F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52E19"/>
    <w:pPr>
      <w:spacing w:after="0" w:line="240" w:lineRule="auto"/>
    </w:pPr>
    <w:rPr>
      <w:rFonts w:ascii="Arial" w:eastAsia="Times New Roman" w:hAnsi="Arial" w:cs="Arial"/>
      <w:sz w:val="24"/>
      <w:szCs w:val="24"/>
      <w:lang w:val="en-US" w:eastAsia="es-ES"/>
    </w:rPr>
  </w:style>
  <w:style w:type="paragraph" w:styleId="Ttulo1">
    <w:name w:val="heading 1"/>
    <w:basedOn w:val="Normal"/>
    <w:next w:val="Normal"/>
    <w:link w:val="Ttulo1Car"/>
    <w:uiPriority w:val="9"/>
    <w:qFormat/>
    <w:rsid w:val="00B52E19"/>
    <w:pPr>
      <w:keepNext/>
      <w:keepLines/>
      <w:spacing w:before="240"/>
      <w:outlineLvl w:val="0"/>
    </w:pPr>
    <w:rPr>
      <w:rFonts w:asciiTheme="majorHAnsi" w:eastAsiaTheme="majorEastAsia" w:hAnsiTheme="majorHAnsi" w:cstheme="majorBidi"/>
      <w:color w:val="2F5496"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B52E19"/>
    <w:rPr>
      <w:rFonts w:asciiTheme="majorHAnsi" w:eastAsiaTheme="majorEastAsia" w:hAnsiTheme="majorHAnsi" w:cstheme="majorBidi"/>
      <w:color w:val="2F5496" w:themeColor="accent1" w:themeShade="BF"/>
      <w:sz w:val="32"/>
      <w:szCs w:val="32"/>
      <w:lang w:val="en-US" w:eastAsia="es-ES"/>
    </w:rPr>
  </w:style>
  <w:style w:type="paragraph" w:styleId="Ttulo">
    <w:name w:val="Title"/>
    <w:basedOn w:val="Normal"/>
    <w:link w:val="TtuloCar"/>
    <w:qFormat/>
    <w:rsid w:val="00B52E19"/>
    <w:pPr>
      <w:jc w:val="center"/>
    </w:pPr>
    <w:rPr>
      <w:rFonts w:ascii="Times" w:hAnsi="Times" w:cs="Times New Roman"/>
      <w:b/>
      <w:sz w:val="34"/>
      <w:szCs w:val="20"/>
      <w:lang w:eastAsia="en-US"/>
    </w:rPr>
  </w:style>
  <w:style w:type="character" w:customStyle="1" w:styleId="TtuloCar">
    <w:name w:val="Título Car"/>
    <w:basedOn w:val="Fuentedeprrafopredeter"/>
    <w:link w:val="Ttulo"/>
    <w:rsid w:val="00B52E19"/>
    <w:rPr>
      <w:rFonts w:ascii="Times" w:eastAsia="Times New Roman" w:hAnsi="Times" w:cs="Times New Roman"/>
      <w:b/>
      <w:sz w:val="34"/>
      <w:szCs w:val="20"/>
      <w:lang w:val="en-US"/>
    </w:rPr>
  </w:style>
  <w:style w:type="character" w:styleId="Hipervnculo">
    <w:name w:val="Hyperlink"/>
    <w:rsid w:val="00B52E19"/>
    <w:rPr>
      <w:color w:val="0000FF"/>
      <w:u w:val="single"/>
    </w:rPr>
  </w:style>
  <w:style w:type="paragraph" w:styleId="NormalWeb">
    <w:name w:val="Normal (Web)"/>
    <w:basedOn w:val="Normal"/>
    <w:rsid w:val="00B52E19"/>
    <w:pPr>
      <w:spacing w:before="100" w:beforeAutospacing="1" w:after="100" w:afterAutospacing="1" w:line="262" w:lineRule="atLeast"/>
    </w:pPr>
    <w:rPr>
      <w:rFonts w:ascii="Verdana" w:hAnsi="Verdana" w:cs="Times New Roman"/>
      <w:sz w:val="21"/>
      <w:szCs w:val="21"/>
      <w:lang w:eastAsia="en-US"/>
    </w:rPr>
  </w:style>
  <w:style w:type="paragraph" w:styleId="Prrafodelista">
    <w:name w:val="List Paragraph"/>
    <w:basedOn w:val="Normal"/>
    <w:uiPriority w:val="34"/>
    <w:qFormat/>
    <w:rsid w:val="00B52E19"/>
    <w:pPr>
      <w:ind w:left="720"/>
    </w:pPr>
  </w:style>
  <w:style w:type="paragraph" w:styleId="Encabezado">
    <w:name w:val="header"/>
    <w:basedOn w:val="Normal"/>
    <w:link w:val="EncabezadoCar"/>
    <w:uiPriority w:val="99"/>
    <w:unhideWhenUsed/>
    <w:rsid w:val="00B52E19"/>
    <w:pPr>
      <w:tabs>
        <w:tab w:val="center" w:pos="4419"/>
        <w:tab w:val="right" w:pos="8838"/>
      </w:tabs>
    </w:pPr>
  </w:style>
  <w:style w:type="character" w:customStyle="1" w:styleId="EncabezadoCar">
    <w:name w:val="Encabezado Car"/>
    <w:basedOn w:val="Fuentedeprrafopredeter"/>
    <w:link w:val="Encabezado"/>
    <w:uiPriority w:val="99"/>
    <w:rsid w:val="00B52E19"/>
    <w:rPr>
      <w:rFonts w:ascii="Arial" w:eastAsia="Times New Roman" w:hAnsi="Arial" w:cs="Arial"/>
      <w:sz w:val="24"/>
      <w:szCs w:val="24"/>
      <w:lang w:val="en-US" w:eastAsia="es-ES"/>
    </w:rPr>
  </w:style>
  <w:style w:type="paragraph" w:styleId="Piedepgina">
    <w:name w:val="footer"/>
    <w:basedOn w:val="Normal"/>
    <w:link w:val="PiedepginaCar"/>
    <w:uiPriority w:val="99"/>
    <w:unhideWhenUsed/>
    <w:rsid w:val="00B52E19"/>
    <w:pPr>
      <w:tabs>
        <w:tab w:val="center" w:pos="4419"/>
        <w:tab w:val="right" w:pos="8838"/>
      </w:tabs>
    </w:pPr>
  </w:style>
  <w:style w:type="character" w:customStyle="1" w:styleId="PiedepginaCar">
    <w:name w:val="Pie de página Car"/>
    <w:basedOn w:val="Fuentedeprrafopredeter"/>
    <w:link w:val="Piedepgina"/>
    <w:uiPriority w:val="99"/>
    <w:rsid w:val="00B52E19"/>
    <w:rPr>
      <w:rFonts w:ascii="Arial" w:eastAsia="Times New Roman" w:hAnsi="Arial" w:cs="Arial"/>
      <w:sz w:val="24"/>
      <w:szCs w:val="24"/>
      <w:lang w:val="en-US" w:eastAsia="es-ES"/>
    </w:rPr>
  </w:style>
  <w:style w:type="table" w:styleId="Tablaconcuadrcula">
    <w:name w:val="Table Grid"/>
    <w:basedOn w:val="Tablanormal"/>
    <w:uiPriority w:val="39"/>
    <w:rsid w:val="00B52E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ngradetextonormal">
    <w:name w:val="Body Text Indent"/>
    <w:basedOn w:val="Normal"/>
    <w:link w:val="SangradetextonormalCar"/>
    <w:rsid w:val="00324B34"/>
    <w:pPr>
      <w:ind w:left="1440"/>
      <w:jc w:val="both"/>
    </w:pPr>
    <w:rPr>
      <w:rFonts w:ascii="Times" w:hAnsi="Times" w:cs="Times New Roman"/>
      <w:szCs w:val="20"/>
      <w:lang w:eastAsia="en-US"/>
    </w:rPr>
  </w:style>
  <w:style w:type="character" w:customStyle="1" w:styleId="SangradetextonormalCar">
    <w:name w:val="Sangría de texto normal Car"/>
    <w:basedOn w:val="Fuentedeprrafopredeter"/>
    <w:link w:val="Sangradetextonormal"/>
    <w:rsid w:val="00324B34"/>
    <w:rPr>
      <w:rFonts w:ascii="Times" w:eastAsia="Times New Roman" w:hAnsi="Times" w:cs="Times New Roman"/>
      <w:sz w:val="24"/>
      <w:szCs w:val="20"/>
      <w:lang w:val="en-US"/>
    </w:rPr>
  </w:style>
  <w:style w:type="paragraph" w:styleId="Sangra3detindependiente">
    <w:name w:val="Body Text Indent 3"/>
    <w:basedOn w:val="Normal"/>
    <w:link w:val="Sangra3detindependienteCar"/>
    <w:rsid w:val="00324B34"/>
    <w:pPr>
      <w:ind w:left="1440" w:hanging="720"/>
      <w:jc w:val="both"/>
    </w:pPr>
    <w:rPr>
      <w:rFonts w:ascii="Times" w:hAnsi="Times" w:cs="Times New Roman"/>
      <w:szCs w:val="20"/>
      <w:lang w:eastAsia="en-US"/>
    </w:rPr>
  </w:style>
  <w:style w:type="character" w:customStyle="1" w:styleId="Sangra3detindependienteCar">
    <w:name w:val="Sangría 3 de t. independiente Car"/>
    <w:basedOn w:val="Fuentedeprrafopredeter"/>
    <w:link w:val="Sangra3detindependiente"/>
    <w:rsid w:val="00324B34"/>
    <w:rPr>
      <w:rFonts w:ascii="Times" w:eastAsia="Times New Roman" w:hAnsi="Times" w:cs="Times New Roman"/>
      <w:sz w:val="24"/>
      <w:szCs w:val="20"/>
      <w:lang w:val="en-US"/>
    </w:rPr>
  </w:style>
  <w:style w:type="paragraph" w:styleId="Textodebloque">
    <w:name w:val="Block Text"/>
    <w:basedOn w:val="Normal"/>
    <w:rsid w:val="00303009"/>
    <w:pPr>
      <w:ind w:left="-340" w:right="-340"/>
      <w:jc w:val="both"/>
    </w:pPr>
  </w:style>
  <w:style w:type="character" w:customStyle="1" w:styleId="Mencinsinresolver1">
    <w:name w:val="Mención sin resolver1"/>
    <w:basedOn w:val="Fuentedeprrafopredeter"/>
    <w:uiPriority w:val="99"/>
    <w:semiHidden/>
    <w:unhideWhenUsed/>
    <w:rsid w:val="003142FE"/>
    <w:rPr>
      <w:color w:val="605E5C"/>
      <w:shd w:val="clear" w:color="auto" w:fill="E1DFDD"/>
    </w:rPr>
  </w:style>
  <w:style w:type="character" w:styleId="Textoennegrita">
    <w:name w:val="Strong"/>
    <w:uiPriority w:val="22"/>
    <w:qFormat/>
    <w:rsid w:val="00C225C4"/>
    <w:rPr>
      <w:b/>
      <w:bCs/>
    </w:rPr>
  </w:style>
  <w:style w:type="paragraph" w:styleId="Textodeglobo">
    <w:name w:val="Balloon Text"/>
    <w:basedOn w:val="Normal"/>
    <w:link w:val="TextodegloboCar"/>
    <w:uiPriority w:val="99"/>
    <w:semiHidden/>
    <w:unhideWhenUsed/>
    <w:rsid w:val="00341B3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341B3F"/>
    <w:rPr>
      <w:rFonts w:ascii="Segoe UI" w:eastAsia="Times New Roman" w:hAnsi="Segoe UI" w:cs="Segoe UI"/>
      <w:sz w:val="18"/>
      <w:szCs w:val="18"/>
      <w:lang w:val="en-US" w:eastAsia="es-ES"/>
    </w:rPr>
  </w:style>
  <w:style w:type="character" w:styleId="nfasis">
    <w:name w:val="Emphasis"/>
    <w:basedOn w:val="Fuentedeprrafopredeter"/>
    <w:uiPriority w:val="20"/>
    <w:qFormat/>
    <w:rsid w:val="00127121"/>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2096175">
      <w:bodyDiv w:val="1"/>
      <w:marLeft w:val="0"/>
      <w:marRight w:val="0"/>
      <w:marTop w:val="0"/>
      <w:marBottom w:val="0"/>
      <w:divBdr>
        <w:top w:val="none" w:sz="0" w:space="0" w:color="auto"/>
        <w:left w:val="none" w:sz="0" w:space="0" w:color="auto"/>
        <w:bottom w:val="none" w:sz="0" w:space="0" w:color="auto"/>
        <w:right w:val="none" w:sz="0" w:space="0" w:color="auto"/>
      </w:divBdr>
    </w:div>
    <w:div w:id="257716776">
      <w:bodyDiv w:val="1"/>
      <w:marLeft w:val="0"/>
      <w:marRight w:val="0"/>
      <w:marTop w:val="0"/>
      <w:marBottom w:val="0"/>
      <w:divBdr>
        <w:top w:val="none" w:sz="0" w:space="0" w:color="auto"/>
        <w:left w:val="none" w:sz="0" w:space="0" w:color="auto"/>
        <w:bottom w:val="none" w:sz="0" w:space="0" w:color="auto"/>
        <w:right w:val="none" w:sz="0" w:space="0" w:color="auto"/>
      </w:divBdr>
    </w:div>
    <w:div w:id="277684415">
      <w:bodyDiv w:val="1"/>
      <w:marLeft w:val="0"/>
      <w:marRight w:val="0"/>
      <w:marTop w:val="0"/>
      <w:marBottom w:val="0"/>
      <w:divBdr>
        <w:top w:val="none" w:sz="0" w:space="0" w:color="auto"/>
        <w:left w:val="none" w:sz="0" w:space="0" w:color="auto"/>
        <w:bottom w:val="none" w:sz="0" w:space="0" w:color="auto"/>
        <w:right w:val="none" w:sz="0" w:space="0" w:color="auto"/>
      </w:divBdr>
    </w:div>
    <w:div w:id="605388665">
      <w:bodyDiv w:val="1"/>
      <w:marLeft w:val="0"/>
      <w:marRight w:val="0"/>
      <w:marTop w:val="0"/>
      <w:marBottom w:val="0"/>
      <w:divBdr>
        <w:top w:val="none" w:sz="0" w:space="0" w:color="auto"/>
        <w:left w:val="none" w:sz="0" w:space="0" w:color="auto"/>
        <w:bottom w:val="none" w:sz="0" w:space="0" w:color="auto"/>
        <w:right w:val="none" w:sz="0" w:space="0" w:color="auto"/>
      </w:divBdr>
    </w:div>
    <w:div w:id="1006054531">
      <w:bodyDiv w:val="1"/>
      <w:marLeft w:val="0"/>
      <w:marRight w:val="0"/>
      <w:marTop w:val="0"/>
      <w:marBottom w:val="0"/>
      <w:divBdr>
        <w:top w:val="none" w:sz="0" w:space="0" w:color="auto"/>
        <w:left w:val="none" w:sz="0" w:space="0" w:color="auto"/>
        <w:bottom w:val="none" w:sz="0" w:space="0" w:color="auto"/>
        <w:right w:val="none" w:sz="0" w:space="0" w:color="auto"/>
      </w:divBdr>
    </w:div>
    <w:div w:id="1073627876">
      <w:bodyDiv w:val="1"/>
      <w:marLeft w:val="0"/>
      <w:marRight w:val="0"/>
      <w:marTop w:val="0"/>
      <w:marBottom w:val="0"/>
      <w:divBdr>
        <w:top w:val="none" w:sz="0" w:space="0" w:color="auto"/>
        <w:left w:val="none" w:sz="0" w:space="0" w:color="auto"/>
        <w:bottom w:val="none" w:sz="0" w:space="0" w:color="auto"/>
        <w:right w:val="none" w:sz="0" w:space="0" w:color="auto"/>
      </w:divBdr>
      <w:divsChild>
        <w:div w:id="657343461">
          <w:marLeft w:val="0"/>
          <w:marRight w:val="0"/>
          <w:marTop w:val="0"/>
          <w:marBottom w:val="0"/>
          <w:divBdr>
            <w:top w:val="none" w:sz="0" w:space="0" w:color="auto"/>
            <w:left w:val="none" w:sz="0" w:space="0" w:color="auto"/>
            <w:bottom w:val="none" w:sz="0" w:space="0" w:color="auto"/>
            <w:right w:val="none" w:sz="0" w:space="0" w:color="auto"/>
          </w:divBdr>
        </w:div>
        <w:div w:id="1266379962">
          <w:marLeft w:val="0"/>
          <w:marRight w:val="0"/>
          <w:marTop w:val="0"/>
          <w:marBottom w:val="0"/>
          <w:divBdr>
            <w:top w:val="none" w:sz="0" w:space="0" w:color="auto"/>
            <w:left w:val="none" w:sz="0" w:space="0" w:color="auto"/>
            <w:bottom w:val="none" w:sz="0" w:space="0" w:color="auto"/>
            <w:right w:val="none" w:sz="0" w:space="0" w:color="auto"/>
          </w:divBdr>
        </w:div>
      </w:divsChild>
    </w:div>
    <w:div w:id="1115368144">
      <w:bodyDiv w:val="1"/>
      <w:marLeft w:val="0"/>
      <w:marRight w:val="0"/>
      <w:marTop w:val="0"/>
      <w:marBottom w:val="0"/>
      <w:divBdr>
        <w:top w:val="none" w:sz="0" w:space="0" w:color="auto"/>
        <w:left w:val="none" w:sz="0" w:space="0" w:color="auto"/>
        <w:bottom w:val="none" w:sz="0" w:space="0" w:color="auto"/>
        <w:right w:val="none" w:sz="0" w:space="0" w:color="auto"/>
      </w:divBdr>
    </w:div>
    <w:div w:id="1141385334">
      <w:bodyDiv w:val="1"/>
      <w:marLeft w:val="0"/>
      <w:marRight w:val="0"/>
      <w:marTop w:val="0"/>
      <w:marBottom w:val="0"/>
      <w:divBdr>
        <w:top w:val="none" w:sz="0" w:space="0" w:color="auto"/>
        <w:left w:val="none" w:sz="0" w:space="0" w:color="auto"/>
        <w:bottom w:val="none" w:sz="0" w:space="0" w:color="auto"/>
        <w:right w:val="none" w:sz="0" w:space="0" w:color="auto"/>
      </w:divBdr>
    </w:div>
    <w:div w:id="1142848208">
      <w:bodyDiv w:val="1"/>
      <w:marLeft w:val="0"/>
      <w:marRight w:val="0"/>
      <w:marTop w:val="0"/>
      <w:marBottom w:val="0"/>
      <w:divBdr>
        <w:top w:val="none" w:sz="0" w:space="0" w:color="auto"/>
        <w:left w:val="none" w:sz="0" w:space="0" w:color="auto"/>
        <w:bottom w:val="none" w:sz="0" w:space="0" w:color="auto"/>
        <w:right w:val="none" w:sz="0" w:space="0" w:color="auto"/>
      </w:divBdr>
    </w:div>
    <w:div w:id="1230968765">
      <w:bodyDiv w:val="1"/>
      <w:marLeft w:val="0"/>
      <w:marRight w:val="0"/>
      <w:marTop w:val="0"/>
      <w:marBottom w:val="0"/>
      <w:divBdr>
        <w:top w:val="none" w:sz="0" w:space="0" w:color="auto"/>
        <w:left w:val="none" w:sz="0" w:space="0" w:color="auto"/>
        <w:bottom w:val="none" w:sz="0" w:space="0" w:color="auto"/>
        <w:right w:val="none" w:sz="0" w:space="0" w:color="auto"/>
      </w:divBdr>
    </w:div>
    <w:div w:id="1291321464">
      <w:bodyDiv w:val="1"/>
      <w:marLeft w:val="0"/>
      <w:marRight w:val="0"/>
      <w:marTop w:val="0"/>
      <w:marBottom w:val="0"/>
      <w:divBdr>
        <w:top w:val="none" w:sz="0" w:space="0" w:color="auto"/>
        <w:left w:val="none" w:sz="0" w:space="0" w:color="auto"/>
        <w:bottom w:val="none" w:sz="0" w:space="0" w:color="auto"/>
        <w:right w:val="none" w:sz="0" w:space="0" w:color="auto"/>
      </w:divBdr>
    </w:div>
    <w:div w:id="1327977114">
      <w:bodyDiv w:val="1"/>
      <w:marLeft w:val="0"/>
      <w:marRight w:val="0"/>
      <w:marTop w:val="0"/>
      <w:marBottom w:val="0"/>
      <w:divBdr>
        <w:top w:val="none" w:sz="0" w:space="0" w:color="auto"/>
        <w:left w:val="none" w:sz="0" w:space="0" w:color="auto"/>
        <w:bottom w:val="none" w:sz="0" w:space="0" w:color="auto"/>
        <w:right w:val="none" w:sz="0" w:space="0" w:color="auto"/>
      </w:divBdr>
    </w:div>
    <w:div w:id="1506825226">
      <w:bodyDiv w:val="1"/>
      <w:marLeft w:val="0"/>
      <w:marRight w:val="0"/>
      <w:marTop w:val="0"/>
      <w:marBottom w:val="0"/>
      <w:divBdr>
        <w:top w:val="none" w:sz="0" w:space="0" w:color="auto"/>
        <w:left w:val="none" w:sz="0" w:space="0" w:color="auto"/>
        <w:bottom w:val="none" w:sz="0" w:space="0" w:color="auto"/>
        <w:right w:val="none" w:sz="0" w:space="0" w:color="auto"/>
      </w:divBdr>
    </w:div>
    <w:div w:id="1510408310">
      <w:bodyDiv w:val="1"/>
      <w:marLeft w:val="0"/>
      <w:marRight w:val="0"/>
      <w:marTop w:val="0"/>
      <w:marBottom w:val="0"/>
      <w:divBdr>
        <w:top w:val="none" w:sz="0" w:space="0" w:color="auto"/>
        <w:left w:val="none" w:sz="0" w:space="0" w:color="auto"/>
        <w:bottom w:val="none" w:sz="0" w:space="0" w:color="auto"/>
        <w:right w:val="none" w:sz="0" w:space="0" w:color="auto"/>
      </w:divBdr>
    </w:div>
    <w:div w:id="1819490564">
      <w:bodyDiv w:val="1"/>
      <w:marLeft w:val="0"/>
      <w:marRight w:val="0"/>
      <w:marTop w:val="0"/>
      <w:marBottom w:val="0"/>
      <w:divBdr>
        <w:top w:val="none" w:sz="0" w:space="0" w:color="auto"/>
        <w:left w:val="none" w:sz="0" w:space="0" w:color="auto"/>
        <w:bottom w:val="none" w:sz="0" w:space="0" w:color="auto"/>
        <w:right w:val="none" w:sz="0" w:space="0" w:color="auto"/>
      </w:divBdr>
    </w:div>
    <w:div w:id="205927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enavoli@yahoo.com"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felixsabio@yahoo.com"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app.fivb.com"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arlosensa07@hotmail.com" TargetMode="External"/><Relationship Id="rId4" Type="http://schemas.openxmlformats.org/officeDocument/2006/relationships/webSettings" Target="webSettings.xml"/><Relationship Id="rId9" Type="http://schemas.openxmlformats.org/officeDocument/2006/relationships/hyperlink" Target="mailto:felixsabio@yahoo.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1</Pages>
  <Words>4808</Words>
  <Characters>27410</Characters>
  <Application>Microsoft Office Word</Application>
  <DocSecurity>0</DocSecurity>
  <Lines>228</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ROSAURA GARCIA CASTRO</dc:creator>
  <cp:keywords/>
  <dc:description/>
  <cp:lastModifiedBy>DELL</cp:lastModifiedBy>
  <cp:revision>5</cp:revision>
  <cp:lastPrinted>2022-01-12T22:47:00Z</cp:lastPrinted>
  <dcterms:created xsi:type="dcterms:W3CDTF">2024-04-28T23:01:00Z</dcterms:created>
  <dcterms:modified xsi:type="dcterms:W3CDTF">2024-05-06T01:29:00Z</dcterms:modified>
</cp:coreProperties>
</file>