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3571" w14:textId="611F1BD0" w:rsidR="00513E22" w:rsidRPr="002D59C4" w:rsidRDefault="002D59C4" w:rsidP="002D59C4">
      <w:pPr>
        <w:jc w:val="center"/>
        <w:rPr>
          <w:b/>
          <w:bCs/>
          <w:sz w:val="36"/>
          <w:szCs w:val="36"/>
          <w:lang w:val="es-MX"/>
        </w:rPr>
      </w:pPr>
      <w:r w:rsidRPr="002D59C4">
        <w:rPr>
          <w:b/>
          <w:bCs/>
          <w:sz w:val="36"/>
          <w:szCs w:val="36"/>
          <w:lang w:val="es-MX"/>
        </w:rPr>
        <w:t>FIVB 202</w:t>
      </w:r>
      <w:r w:rsidR="00F34B8C">
        <w:rPr>
          <w:b/>
          <w:bCs/>
          <w:sz w:val="36"/>
          <w:szCs w:val="36"/>
          <w:lang w:val="es-MX"/>
        </w:rPr>
        <w:t>6</w:t>
      </w:r>
      <w:r w:rsidRPr="002D59C4">
        <w:rPr>
          <w:b/>
          <w:bCs/>
          <w:sz w:val="36"/>
          <w:szCs w:val="36"/>
          <w:lang w:val="es-MX"/>
        </w:rPr>
        <w:t xml:space="preserve">  e-learning plataforma para aplicar a los módulos de:</w:t>
      </w:r>
    </w:p>
    <w:p w14:paraId="6DC2A946" w14:textId="51B7C72F" w:rsidR="002D59C4" w:rsidRPr="002D59C4" w:rsidRDefault="002D59C4" w:rsidP="002D59C4">
      <w:pPr>
        <w:jc w:val="center"/>
        <w:rPr>
          <w:b/>
          <w:bCs/>
          <w:sz w:val="36"/>
          <w:szCs w:val="36"/>
          <w:lang w:val="es-MX"/>
        </w:rPr>
      </w:pPr>
      <w:r w:rsidRPr="002D59C4">
        <w:rPr>
          <w:b/>
          <w:bCs/>
          <w:sz w:val="36"/>
          <w:szCs w:val="36"/>
          <w:lang w:val="es-MX"/>
        </w:rPr>
        <w:t>PREVENCION DE LA MANIPULACION EN COMPETENCIAS</w:t>
      </w:r>
    </w:p>
    <w:p w14:paraId="38D64EE2" w14:textId="124588A5" w:rsidR="002D59C4" w:rsidRPr="002D59C4" w:rsidRDefault="002D59C4" w:rsidP="002D59C4">
      <w:pPr>
        <w:jc w:val="center"/>
        <w:rPr>
          <w:b/>
          <w:bCs/>
          <w:sz w:val="36"/>
          <w:szCs w:val="36"/>
          <w:lang w:val="es-MX"/>
        </w:rPr>
      </w:pPr>
      <w:r w:rsidRPr="002D59C4">
        <w:rPr>
          <w:b/>
          <w:bCs/>
          <w:sz w:val="36"/>
          <w:szCs w:val="36"/>
          <w:lang w:val="es-MX"/>
        </w:rPr>
        <w:t>PLAN CLEAN (EDUCACION ANTIDOPAJE)</w:t>
      </w:r>
    </w:p>
    <w:p w14:paraId="3D7AD479" w14:textId="331B9DBB" w:rsidR="002D59C4" w:rsidRPr="002D59C4" w:rsidRDefault="002D59C4" w:rsidP="002D59C4">
      <w:pPr>
        <w:jc w:val="center"/>
        <w:rPr>
          <w:b/>
          <w:bCs/>
          <w:sz w:val="36"/>
          <w:szCs w:val="36"/>
          <w:lang w:val="es-MX"/>
        </w:rPr>
      </w:pPr>
      <w:r w:rsidRPr="002D59C4">
        <w:rPr>
          <w:b/>
          <w:bCs/>
          <w:sz w:val="36"/>
          <w:szCs w:val="36"/>
          <w:lang w:val="es-MX"/>
        </w:rPr>
        <w:t>ACOSO Y ABUSO</w:t>
      </w:r>
    </w:p>
    <w:p w14:paraId="3015D619" w14:textId="7AD4410B" w:rsidR="002D59C4" w:rsidRDefault="002D59C4" w:rsidP="002D59C4">
      <w:pPr>
        <w:jc w:val="center"/>
        <w:rPr>
          <w:lang w:val="es-MX"/>
        </w:rPr>
      </w:pPr>
      <w:r>
        <w:rPr>
          <w:noProof/>
        </w:rPr>
        <w:drawing>
          <wp:inline distT="0" distB="0" distL="0" distR="0" wp14:anchorId="575F9717" wp14:editId="0504FD4C">
            <wp:extent cx="6611171" cy="3715966"/>
            <wp:effectExtent l="0" t="0" r="0" b="0"/>
            <wp:docPr id="1267069304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69304" name="Imagen 1" descr="Interfaz de usuario gráfi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151" cy="373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D24C0" w14:textId="0251F937" w:rsidR="002D59C4" w:rsidRDefault="002D59C4" w:rsidP="002D59C4">
      <w:pPr>
        <w:jc w:val="center"/>
        <w:rPr>
          <w:lang w:val="es-MX"/>
        </w:rPr>
      </w:pPr>
      <w:r>
        <w:rPr>
          <w:noProof/>
        </w:rPr>
        <w:drawing>
          <wp:inline distT="0" distB="0" distL="0" distR="0" wp14:anchorId="6FC1511F" wp14:editId="04493CF2">
            <wp:extent cx="6611586" cy="3715966"/>
            <wp:effectExtent l="0" t="0" r="0" b="0"/>
            <wp:docPr id="319438118" name="Imagen 2" descr="Una captura de pantalla de una red socia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38118" name="Imagen 2" descr="Una captura de pantalla de una red social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459" cy="374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2C952" w14:textId="40061CCE" w:rsidR="002D59C4" w:rsidRDefault="002D59C4" w:rsidP="002D59C4">
      <w:pPr>
        <w:jc w:val="center"/>
        <w:rPr>
          <w:lang w:val="es-MX"/>
        </w:rPr>
      </w:pPr>
      <w:r>
        <w:rPr>
          <w:noProof/>
        </w:rPr>
        <w:lastRenderedPageBreak/>
        <w:drawing>
          <wp:inline distT="0" distB="0" distL="0" distR="0" wp14:anchorId="14FFA09B" wp14:editId="34D9C84D">
            <wp:extent cx="7052310" cy="3963670"/>
            <wp:effectExtent l="0" t="0" r="0" b="0"/>
            <wp:docPr id="1670876660" name="Imagen 5" descr="Captura de pantalla de un celula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76660" name="Imagen 5" descr="Captura de pantalla de un celular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3DC4" w14:textId="451E57F3" w:rsidR="002D59C4" w:rsidRDefault="002D59C4" w:rsidP="002D59C4">
      <w:pPr>
        <w:jc w:val="center"/>
        <w:rPr>
          <w:lang w:val="es-MX"/>
        </w:rPr>
      </w:pPr>
      <w:r>
        <w:rPr>
          <w:noProof/>
        </w:rPr>
        <w:drawing>
          <wp:inline distT="0" distB="0" distL="0" distR="0" wp14:anchorId="0CC60E19" wp14:editId="0A566499">
            <wp:extent cx="7009130" cy="4416358"/>
            <wp:effectExtent l="0" t="0" r="1270" b="3810"/>
            <wp:docPr id="102239829" name="Imagen 3" descr="Captura de pantalla de computado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9829" name="Imagen 3" descr="Captura de pantalla de computador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704" cy="447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C1100" w14:textId="77777777" w:rsidR="002D59C4" w:rsidRDefault="002D59C4" w:rsidP="002D59C4">
      <w:pPr>
        <w:jc w:val="center"/>
        <w:rPr>
          <w:lang w:val="es-MX"/>
        </w:rPr>
      </w:pPr>
    </w:p>
    <w:p w14:paraId="7A6CD322" w14:textId="5D6D9465" w:rsidR="002D59C4" w:rsidRPr="002D59C4" w:rsidRDefault="002D59C4" w:rsidP="002D59C4">
      <w:pPr>
        <w:jc w:val="center"/>
        <w:rPr>
          <w:lang w:val="es-MX"/>
        </w:rPr>
      </w:pPr>
      <w:r>
        <w:rPr>
          <w:noProof/>
        </w:rPr>
        <w:lastRenderedPageBreak/>
        <w:drawing>
          <wp:inline distT="0" distB="0" distL="0" distR="0" wp14:anchorId="500E0BC6" wp14:editId="1B7CDFE9">
            <wp:extent cx="7051769" cy="4601183"/>
            <wp:effectExtent l="0" t="0" r="0" b="9525"/>
            <wp:docPr id="1370975580" name="Imagen 4" descr="Captura de pantalla de computado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75580" name="Imagen 4" descr="Captura de pantalla de computador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859" cy="460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9C4" w:rsidRPr="002D59C4" w:rsidSect="002D59C4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C4"/>
    <w:rsid w:val="00053D7B"/>
    <w:rsid w:val="002D59C4"/>
    <w:rsid w:val="004D0161"/>
    <w:rsid w:val="004D40A9"/>
    <w:rsid w:val="00513E22"/>
    <w:rsid w:val="0062556C"/>
    <w:rsid w:val="006E57FD"/>
    <w:rsid w:val="00730CD9"/>
    <w:rsid w:val="00AC583C"/>
    <w:rsid w:val="00F3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7244"/>
  <w15:chartTrackingRefBased/>
  <w15:docId w15:val="{12CE035A-23A7-4E26-835D-901E9220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5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5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5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5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5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5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5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5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5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5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5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5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59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59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59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59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59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59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5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5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5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5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5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59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59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59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5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59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59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B8A7F-5991-4A6E-9209-289EC84C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Jimenez</dc:creator>
  <cp:keywords/>
  <dc:description/>
  <cp:lastModifiedBy>Jose Luis Jimenez</cp:lastModifiedBy>
  <cp:revision>4</cp:revision>
  <dcterms:created xsi:type="dcterms:W3CDTF">2025-02-19T02:02:00Z</dcterms:created>
  <dcterms:modified xsi:type="dcterms:W3CDTF">2026-02-23T19:25:00Z</dcterms:modified>
</cp:coreProperties>
</file>